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0A" w:rsidRDefault="00E5630A" w:rsidP="00E5630A">
      <w:pPr>
        <w:spacing w:after="0" w:line="240" w:lineRule="auto"/>
        <w:ind w:right="-143"/>
        <w:contextualSpacing/>
        <w:jc w:val="center"/>
        <w:rPr>
          <w:rFonts w:ascii="Times New Roman" w:hAnsi="Times New Roman"/>
          <w:b/>
          <w:sz w:val="24"/>
          <w:szCs w:val="24"/>
        </w:rPr>
      </w:pPr>
      <w:r>
        <w:rPr>
          <w:rFonts w:ascii="Times New Roman" w:hAnsi="Times New Roman"/>
          <w:b/>
          <w:sz w:val="24"/>
          <w:szCs w:val="24"/>
        </w:rPr>
        <w:t>Муниципальное общеобразовательное учреждение</w:t>
      </w:r>
    </w:p>
    <w:p w:rsidR="00E5630A" w:rsidRDefault="00E5630A" w:rsidP="00E5630A">
      <w:pPr>
        <w:spacing w:after="0" w:line="240" w:lineRule="auto"/>
        <w:ind w:right="-143"/>
        <w:contextualSpacing/>
        <w:jc w:val="center"/>
        <w:rPr>
          <w:rFonts w:ascii="Times New Roman" w:hAnsi="Times New Roman"/>
          <w:b/>
          <w:sz w:val="24"/>
          <w:szCs w:val="24"/>
        </w:rPr>
      </w:pPr>
      <w:r>
        <w:rPr>
          <w:rFonts w:ascii="Times New Roman" w:hAnsi="Times New Roman"/>
          <w:b/>
          <w:sz w:val="24"/>
          <w:szCs w:val="24"/>
        </w:rPr>
        <w:t>«Ключевская средняя общеобразовательная школа»</w:t>
      </w:r>
    </w:p>
    <w:p w:rsidR="00E5630A" w:rsidRDefault="00E5630A" w:rsidP="00E5630A">
      <w:pPr>
        <w:spacing w:after="0" w:line="240" w:lineRule="auto"/>
        <w:ind w:left="5040"/>
        <w:contextualSpacing/>
        <w:jc w:val="both"/>
        <w:rPr>
          <w:rFonts w:ascii="Times New Roman" w:hAnsi="Times New Roman"/>
          <w:i/>
          <w:sz w:val="24"/>
          <w:szCs w:val="24"/>
        </w:rPr>
      </w:pPr>
    </w:p>
    <w:p w:rsidR="00E5630A" w:rsidRDefault="00E5630A" w:rsidP="00E5630A">
      <w:pPr>
        <w:spacing w:after="0" w:line="240" w:lineRule="auto"/>
        <w:ind w:left="5040"/>
        <w:contextualSpacing/>
        <w:jc w:val="both"/>
        <w:rPr>
          <w:rFonts w:ascii="Times New Roman" w:hAnsi="Times New Roman"/>
          <w:i/>
          <w:sz w:val="24"/>
          <w:szCs w:val="24"/>
        </w:rPr>
      </w:pPr>
      <w:r>
        <w:rPr>
          <w:rFonts w:ascii="Times New Roman" w:hAnsi="Times New Roman"/>
          <w:i/>
          <w:sz w:val="24"/>
          <w:szCs w:val="24"/>
        </w:rPr>
        <w:t xml:space="preserve">Приложение № 2 к Основной образовательной программе основного общего образования МОУ «Ключевская СОШ» </w:t>
      </w:r>
    </w:p>
    <w:p w:rsidR="00E5630A" w:rsidRDefault="00E5630A" w:rsidP="00E5630A">
      <w:pPr>
        <w:spacing w:after="0" w:line="240" w:lineRule="auto"/>
        <w:ind w:right="-143"/>
        <w:contextualSpacing/>
        <w:jc w:val="both"/>
        <w:rPr>
          <w:rFonts w:ascii="Times New Roman" w:hAnsi="Times New Roman"/>
          <w:b/>
          <w:sz w:val="24"/>
          <w:szCs w:val="24"/>
        </w:rPr>
      </w:pPr>
    </w:p>
    <w:p w:rsidR="00E5630A" w:rsidRDefault="00E5630A" w:rsidP="00E5630A">
      <w:pPr>
        <w:spacing w:after="0" w:line="240" w:lineRule="auto"/>
        <w:contextualSpacing/>
        <w:jc w:val="both"/>
        <w:rPr>
          <w:rFonts w:ascii="Times New Roman" w:hAnsi="Times New Roman"/>
          <w:b/>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center"/>
        <w:rPr>
          <w:rFonts w:ascii="Times New Roman" w:hAnsi="Times New Roman"/>
          <w:b/>
          <w:sz w:val="24"/>
          <w:szCs w:val="24"/>
        </w:rPr>
      </w:pPr>
      <w:r>
        <w:rPr>
          <w:rFonts w:ascii="Times New Roman" w:hAnsi="Times New Roman"/>
          <w:b/>
          <w:sz w:val="24"/>
          <w:szCs w:val="24"/>
        </w:rPr>
        <w:t>РАБОЧАЯ ПРОГРАММА</w:t>
      </w:r>
    </w:p>
    <w:p w:rsidR="00E5630A" w:rsidRDefault="00E5630A" w:rsidP="00E5630A">
      <w:pPr>
        <w:spacing w:after="0" w:line="240" w:lineRule="auto"/>
        <w:contextualSpacing/>
        <w:jc w:val="center"/>
        <w:rPr>
          <w:rFonts w:ascii="Times New Roman" w:hAnsi="Times New Roman"/>
          <w:b/>
          <w:sz w:val="24"/>
          <w:szCs w:val="24"/>
        </w:rPr>
      </w:pPr>
    </w:p>
    <w:p w:rsidR="00E5630A" w:rsidRDefault="00E5630A" w:rsidP="00E5630A">
      <w:pPr>
        <w:spacing w:after="0" w:line="240" w:lineRule="auto"/>
        <w:contextualSpacing/>
        <w:jc w:val="center"/>
        <w:rPr>
          <w:rFonts w:ascii="Times New Roman" w:hAnsi="Times New Roman"/>
          <w:b/>
          <w:i/>
          <w:sz w:val="24"/>
          <w:szCs w:val="24"/>
        </w:rPr>
      </w:pPr>
      <w:r>
        <w:rPr>
          <w:rFonts w:ascii="Times New Roman" w:hAnsi="Times New Roman"/>
          <w:b/>
          <w:i/>
          <w:sz w:val="24"/>
          <w:szCs w:val="24"/>
        </w:rPr>
        <w:t>ПО УЧЕБНОМУ ПРЕДМЕТУ</w:t>
      </w:r>
    </w:p>
    <w:p w:rsidR="00E5630A" w:rsidRDefault="00E5630A" w:rsidP="00E5630A">
      <w:pPr>
        <w:spacing w:after="0" w:line="240" w:lineRule="auto"/>
        <w:contextualSpacing/>
        <w:jc w:val="center"/>
        <w:rPr>
          <w:rFonts w:ascii="Times New Roman" w:hAnsi="Times New Roman"/>
          <w:sz w:val="24"/>
          <w:szCs w:val="24"/>
        </w:rPr>
      </w:pPr>
      <w:r>
        <w:rPr>
          <w:rFonts w:ascii="Times New Roman" w:hAnsi="Times New Roman"/>
          <w:b/>
          <w:i/>
          <w:sz w:val="24"/>
          <w:szCs w:val="24"/>
        </w:rPr>
        <w:t xml:space="preserve"> «ЛИТЕРАТУРА»</w:t>
      </w:r>
    </w:p>
    <w:p w:rsidR="00E5630A" w:rsidRDefault="00E5630A" w:rsidP="00E5630A">
      <w:pPr>
        <w:spacing w:after="0" w:line="240" w:lineRule="auto"/>
        <w:contextualSpacing/>
        <w:jc w:val="center"/>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right"/>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both"/>
        <w:rPr>
          <w:rFonts w:ascii="Times New Roman" w:hAnsi="Times New Roman"/>
          <w:sz w:val="24"/>
          <w:szCs w:val="24"/>
        </w:rPr>
      </w:pPr>
    </w:p>
    <w:p w:rsidR="00E5630A" w:rsidRDefault="00E5630A" w:rsidP="00E5630A">
      <w:pPr>
        <w:spacing w:after="0" w:line="240" w:lineRule="auto"/>
        <w:contextualSpacing/>
        <w:jc w:val="center"/>
        <w:rPr>
          <w:rFonts w:ascii="Times New Roman" w:hAnsi="Times New Roman"/>
          <w:sz w:val="24"/>
          <w:szCs w:val="24"/>
        </w:rPr>
      </w:pPr>
    </w:p>
    <w:p w:rsidR="00E5630A" w:rsidRDefault="00E5630A" w:rsidP="00E5630A">
      <w:pPr>
        <w:spacing w:after="0" w:line="240" w:lineRule="auto"/>
        <w:contextualSpacing/>
        <w:jc w:val="center"/>
        <w:rPr>
          <w:rFonts w:ascii="Times New Roman" w:hAnsi="Times New Roman"/>
          <w:sz w:val="24"/>
          <w:szCs w:val="24"/>
        </w:rPr>
      </w:pPr>
    </w:p>
    <w:p w:rsidR="00E5630A" w:rsidRDefault="00E5630A" w:rsidP="00E5630A">
      <w:pPr>
        <w:spacing w:after="0" w:line="240" w:lineRule="auto"/>
        <w:contextualSpacing/>
        <w:jc w:val="center"/>
        <w:rPr>
          <w:rFonts w:ascii="Times New Roman" w:hAnsi="Times New Roman"/>
          <w:sz w:val="24"/>
          <w:szCs w:val="24"/>
        </w:rPr>
      </w:pPr>
    </w:p>
    <w:p w:rsidR="00E5630A" w:rsidRDefault="00EC160E" w:rsidP="00E5630A">
      <w:pPr>
        <w:spacing w:after="0" w:line="240" w:lineRule="auto"/>
        <w:contextualSpacing/>
        <w:jc w:val="center"/>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лючи,2021</w:t>
      </w:r>
    </w:p>
    <w:p w:rsidR="00E5630A" w:rsidRDefault="00E5630A" w:rsidP="00E5630A">
      <w:pPr>
        <w:autoSpaceDE w:val="0"/>
        <w:autoSpaceDN w:val="0"/>
        <w:adjustRightInd w:val="0"/>
        <w:spacing w:line="240" w:lineRule="auto"/>
        <w:jc w:val="center"/>
        <w:rPr>
          <w:rStyle w:val="dash041e005f0431005f044b005f0447005f043d005f044b005f0439005f005fchar1char1"/>
          <w:b/>
        </w:rPr>
      </w:pPr>
      <w:r>
        <w:rPr>
          <w:rStyle w:val="dash041e005f0431005f044b005f0447005f043d005f044b005f0439005f005fchar1char1"/>
          <w:b/>
          <w:szCs w:val="24"/>
        </w:rPr>
        <w:lastRenderedPageBreak/>
        <w:t>1. Планируемые результаты изучения учебного предмета «Литература»</w:t>
      </w:r>
    </w:p>
    <w:p w:rsidR="00E5630A" w:rsidRDefault="00E5630A" w:rsidP="00E5630A">
      <w:pPr>
        <w:pStyle w:val="a4"/>
        <w:ind w:firstLine="567"/>
        <w:jc w:val="both"/>
        <w:rPr>
          <w:bCs/>
        </w:rPr>
      </w:pPr>
    </w:p>
    <w:p w:rsidR="00E5630A" w:rsidRDefault="00E5630A" w:rsidP="00E5630A">
      <w:pPr>
        <w:pStyle w:val="a4"/>
        <w:ind w:firstLine="567"/>
        <w:jc w:val="both"/>
        <w:rPr>
          <w:sz w:val="24"/>
          <w:szCs w:val="24"/>
        </w:rPr>
      </w:pPr>
      <w:r>
        <w:rPr>
          <w:bCs/>
          <w:sz w:val="24"/>
          <w:szCs w:val="24"/>
        </w:rPr>
        <w:t xml:space="preserve">Планируемые результаты опираются на </w:t>
      </w:r>
      <w:r>
        <w:rPr>
          <w:b/>
          <w:bCs/>
          <w:sz w:val="24"/>
          <w:szCs w:val="24"/>
        </w:rPr>
        <w:t>ведущие целевые установки</w:t>
      </w:r>
      <w:r>
        <w:rPr>
          <w:b/>
          <w:sz w:val="24"/>
          <w:szCs w:val="24"/>
        </w:rPr>
        <w:t xml:space="preserve">, </w:t>
      </w:r>
      <w:r>
        <w:rPr>
          <w:sz w:val="24"/>
          <w:szCs w:val="24"/>
        </w:rPr>
        <w:t>отражающие основной, сущностный вклад изучаемой программы в развитие личности обучающихся, их способностей.</w:t>
      </w:r>
    </w:p>
    <w:p w:rsidR="00E5630A" w:rsidRDefault="00E5630A" w:rsidP="00E5630A">
      <w:pPr>
        <w:pStyle w:val="a4"/>
        <w:ind w:firstLine="567"/>
        <w:jc w:val="both"/>
        <w:rPr>
          <w:sz w:val="24"/>
          <w:szCs w:val="24"/>
        </w:rPr>
      </w:pPr>
      <w:r>
        <w:rPr>
          <w:bCs/>
          <w:sz w:val="24"/>
          <w:szCs w:val="24"/>
        </w:rPr>
        <w:t>В стру</w:t>
      </w:r>
      <w:r>
        <w:rPr>
          <w:sz w:val="24"/>
          <w:szCs w:val="24"/>
        </w:rPr>
        <w:t xml:space="preserve">ктуре планируемых результатов выделяется </w:t>
      </w:r>
      <w:r>
        <w:rPr>
          <w:b/>
          <w:sz w:val="24"/>
          <w:szCs w:val="24"/>
        </w:rPr>
        <w:t xml:space="preserve">следующие группы: </w:t>
      </w:r>
    </w:p>
    <w:p w:rsidR="00E5630A" w:rsidRDefault="00E5630A" w:rsidP="00E5630A">
      <w:pPr>
        <w:pStyle w:val="a4"/>
        <w:ind w:firstLine="567"/>
        <w:jc w:val="both"/>
        <w:rPr>
          <w:sz w:val="24"/>
          <w:szCs w:val="24"/>
        </w:rPr>
      </w:pPr>
      <w:r>
        <w:rPr>
          <w:b/>
          <w:sz w:val="24"/>
          <w:szCs w:val="24"/>
        </w:rPr>
        <w:t xml:space="preserve">1. Личностные результаты </w:t>
      </w:r>
      <w:r>
        <w:rPr>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Pr>
          <w:b/>
          <w:sz w:val="24"/>
          <w:szCs w:val="24"/>
        </w:rPr>
        <w:t xml:space="preserve">исключительно </w:t>
      </w:r>
      <w:proofErr w:type="spellStart"/>
      <w:r>
        <w:rPr>
          <w:b/>
          <w:sz w:val="24"/>
          <w:szCs w:val="24"/>
        </w:rPr>
        <w:t>неперсонифицированной</w:t>
      </w:r>
      <w:proofErr w:type="spellEnd"/>
      <w:r>
        <w:rPr>
          <w:sz w:val="24"/>
          <w:szCs w:val="24"/>
        </w:rPr>
        <w:t xml:space="preserve"> информации.</w:t>
      </w:r>
    </w:p>
    <w:p w:rsidR="00E5630A" w:rsidRDefault="00E5630A" w:rsidP="00E5630A">
      <w:pPr>
        <w:pStyle w:val="a4"/>
        <w:ind w:firstLine="567"/>
        <w:jc w:val="both"/>
        <w:rPr>
          <w:sz w:val="24"/>
          <w:szCs w:val="24"/>
        </w:rPr>
      </w:pPr>
      <w:r>
        <w:rPr>
          <w:b/>
          <w:sz w:val="24"/>
          <w:szCs w:val="24"/>
        </w:rPr>
        <w:t xml:space="preserve">2. </w:t>
      </w:r>
      <w:proofErr w:type="spellStart"/>
      <w:r>
        <w:rPr>
          <w:b/>
          <w:sz w:val="24"/>
          <w:szCs w:val="24"/>
        </w:rPr>
        <w:t>Метапредметные</w:t>
      </w:r>
      <w:proofErr w:type="spellEnd"/>
      <w:r>
        <w:rPr>
          <w:b/>
          <w:sz w:val="24"/>
          <w:szCs w:val="24"/>
        </w:rPr>
        <w:t xml:space="preserve"> результаты </w:t>
      </w:r>
      <w:r>
        <w:rPr>
          <w:sz w:val="24"/>
          <w:szCs w:val="24"/>
        </w:rPr>
        <w:t xml:space="preserve">представлены в соответствии с подгруппами универсальных учебных действий, раскрывают и детализируют основные направленности </w:t>
      </w:r>
      <w:proofErr w:type="spellStart"/>
      <w:r>
        <w:rPr>
          <w:sz w:val="24"/>
          <w:szCs w:val="24"/>
        </w:rPr>
        <w:t>метапредметных</w:t>
      </w:r>
      <w:proofErr w:type="spellEnd"/>
      <w:r>
        <w:rPr>
          <w:sz w:val="24"/>
          <w:szCs w:val="24"/>
        </w:rPr>
        <w:t xml:space="preserve"> результатов. </w:t>
      </w:r>
    </w:p>
    <w:p w:rsidR="00E5630A" w:rsidRDefault="00E5630A" w:rsidP="00E5630A">
      <w:pPr>
        <w:pStyle w:val="a4"/>
        <w:ind w:firstLine="567"/>
        <w:jc w:val="both"/>
        <w:rPr>
          <w:sz w:val="24"/>
          <w:szCs w:val="24"/>
        </w:rPr>
      </w:pPr>
      <w:r>
        <w:rPr>
          <w:b/>
          <w:sz w:val="24"/>
          <w:szCs w:val="24"/>
        </w:rPr>
        <w:t xml:space="preserve">3. Предметные результаты </w:t>
      </w:r>
      <w:r>
        <w:rPr>
          <w:sz w:val="24"/>
          <w:szCs w:val="24"/>
        </w:rPr>
        <w:t>представлены в соответствии с группами результатов учебного предмета, раскрывают и детализируют их.</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Предметные результаты приводятся в блоках</w:t>
      </w:r>
      <w:r>
        <w:rPr>
          <w:rFonts w:ascii="Times New Roman" w:hAnsi="Times New Roman"/>
          <w:b/>
          <w:sz w:val="24"/>
          <w:szCs w:val="24"/>
        </w:rPr>
        <w:t xml:space="preserve"> «</w:t>
      </w:r>
      <w:r>
        <w:rPr>
          <w:rFonts w:ascii="Times New Roman" w:hAnsi="Times New Roman"/>
          <w:sz w:val="24"/>
          <w:szCs w:val="24"/>
        </w:rPr>
        <w:t>Выпускник научится» и «Выпускник получит возможность научиться».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предмета. Уровень достижений, соответствующий планируемым результатам этого блока, могут продемонстрировать </w:t>
      </w:r>
      <w:proofErr w:type="gramStart"/>
      <w:r>
        <w:rPr>
          <w:rFonts w:ascii="Times New Roman" w:hAnsi="Times New Roman"/>
          <w:sz w:val="24"/>
          <w:szCs w:val="24"/>
        </w:rPr>
        <w:t>отдельные</w:t>
      </w:r>
      <w:proofErr w:type="gramEnd"/>
      <w:r>
        <w:rPr>
          <w:rFonts w:ascii="Times New Roman" w:hAnsi="Times New Roman"/>
          <w:sz w:val="24"/>
          <w:szCs w:val="24"/>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w:t>
      </w:r>
      <w:r>
        <w:rPr>
          <w:rFonts w:ascii="Times New Roman" w:hAnsi="Times New Roman"/>
          <w:sz w:val="24"/>
          <w:szCs w:val="24"/>
        </w:rPr>
        <w:lastRenderedPageBreak/>
        <w:t xml:space="preserve">исключительно </w:t>
      </w:r>
      <w:proofErr w:type="spellStart"/>
      <w:r>
        <w:rPr>
          <w:rFonts w:ascii="Times New Roman" w:hAnsi="Times New Roman"/>
          <w:sz w:val="24"/>
          <w:szCs w:val="24"/>
        </w:rPr>
        <w:t>неперсонифицированной</w:t>
      </w:r>
      <w:proofErr w:type="spellEnd"/>
      <w:r>
        <w:rPr>
          <w:rFonts w:ascii="Times New Roman" w:hAnsi="Times New Roman"/>
          <w:sz w:val="24"/>
          <w:szCs w:val="24"/>
        </w:rPr>
        <w:t xml:space="preserve"> информации. Соответствующая группа результатов в тексте выделена курсивом. </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Pr>
          <w:rFonts w:ascii="Times New Roman" w:hAnsi="Times New Roman"/>
          <w:sz w:val="24"/>
          <w:szCs w:val="24"/>
        </w:rPr>
        <w:t>Основные цели такого включения – предоставить возможность обучающимся продемонстрировать овладение более высоким (по сравнению</w:t>
      </w:r>
      <w:proofErr w:type="gramEnd"/>
    </w:p>
    <w:p w:rsidR="00E5630A" w:rsidRDefault="00E5630A" w:rsidP="00E5630A">
      <w:pPr>
        <w:spacing w:line="240" w:lineRule="auto"/>
        <w:ind w:firstLine="567"/>
        <w:jc w:val="right"/>
        <w:rPr>
          <w:rFonts w:ascii="Times New Roman" w:hAnsi="Times New Roman"/>
          <w:sz w:val="24"/>
          <w:szCs w:val="24"/>
        </w:rPr>
      </w:pPr>
      <w:r>
        <w:rPr>
          <w:rFonts w:ascii="Times New Roman" w:hAnsi="Times New Roman"/>
          <w:sz w:val="24"/>
          <w:szCs w:val="24"/>
        </w:rPr>
        <w:t xml:space="preserve">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 xml:space="preserve">с базовым) уровнем достижений и выявить динамику роста численности наиболее подготовленных обучающихся. При этом невыполнение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заданий, с помощью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4"/>
          <w:szCs w:val="24"/>
        </w:rPr>
        <w:t>дифференциации требований</w:t>
      </w:r>
      <w:r>
        <w:rPr>
          <w:rFonts w:ascii="Times New Roman" w:hAnsi="Times New Roman"/>
          <w:sz w:val="24"/>
          <w:szCs w:val="24"/>
        </w:rPr>
        <w:t xml:space="preserve"> к подготовке обучающихся.</w:t>
      </w:r>
    </w:p>
    <w:p w:rsidR="00E5630A" w:rsidRDefault="00E5630A" w:rsidP="00E5630A">
      <w:pPr>
        <w:spacing w:line="240" w:lineRule="auto"/>
        <w:ind w:firstLine="567"/>
        <w:jc w:val="both"/>
        <w:rPr>
          <w:rStyle w:val="20"/>
          <w:rFonts w:eastAsia="Times New Roman"/>
          <w:b w:val="0"/>
          <w:bCs w:val="0"/>
          <w:sz w:val="24"/>
          <w:szCs w:val="24"/>
        </w:rPr>
      </w:pPr>
      <w:r>
        <w:rPr>
          <w:rStyle w:val="20"/>
          <w:sz w:val="24"/>
          <w:szCs w:val="24"/>
          <w:u w:val="single"/>
        </w:rPr>
        <w:t>Личностные результаты освоения учебного предмета «Литература»:</w:t>
      </w:r>
    </w:p>
    <w:p w:rsidR="00E5630A" w:rsidRDefault="00E5630A" w:rsidP="00E5630A">
      <w:pPr>
        <w:spacing w:line="240" w:lineRule="auto"/>
        <w:ind w:firstLine="567"/>
        <w:jc w:val="both"/>
        <w:rPr>
          <w:rStyle w:val="dash041e005f0431005f044b005f0447005f043d005f044b005f0439005f005fchar1char1"/>
        </w:rPr>
      </w:pPr>
      <w:r>
        <w:rPr>
          <w:rStyle w:val="dash041e005f0431005f044b005f0447005f043d005f044b005f0439005f005fchar1char1"/>
          <w:szCs w:val="24"/>
        </w:rPr>
        <w:t xml:space="preserve">1. Российская гражданская идентичность: </w:t>
      </w:r>
      <w:r>
        <w:rPr>
          <w:rFonts w:ascii="Times New Roman" w:hAnsi="Times New Roman"/>
          <w:sz w:val="24"/>
          <w:szCs w:val="24"/>
        </w:rPr>
        <w:t>патриотизм, уважение к Отечеству, прошлому и настоящему многонационального народа России</w:t>
      </w:r>
      <w:r>
        <w:rPr>
          <w:rStyle w:val="dash041e005f0431005f044b005f0447005f043d005f044b005f0439005f005fchar1char1"/>
          <w:szCs w:val="24"/>
        </w:rPr>
        <w:t xml:space="preserve">. Осознание этнической принадлежности, знание </w:t>
      </w:r>
      <w:r>
        <w:rPr>
          <w:rFonts w:ascii="Times New Roman" w:hAnsi="Times New Roman"/>
          <w:sz w:val="24"/>
          <w:szCs w:val="24"/>
        </w:rPr>
        <w:t>истории, языка, культуры своего народа, своего края, основ культурного наследия народов России и человечества</w:t>
      </w:r>
      <w:r>
        <w:rPr>
          <w:rStyle w:val="dash041e005f0431005f044b005f0447005f043d005f044b005f0439005f005fchar1char1"/>
          <w:szCs w:val="24"/>
        </w:rPr>
        <w:t xml:space="preserve">; усвоение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ценностям народов России и народов мира. </w:t>
      </w:r>
      <w:r>
        <w:rPr>
          <w:rFonts w:ascii="Times New Roman" w:hAnsi="Times New Roman"/>
          <w:sz w:val="24"/>
          <w:szCs w:val="24"/>
        </w:rPr>
        <w:t>Чувство ответственности и долга перед Родиной.</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 xml:space="preserve">2. Ответственное отношение к учению. Готовность и способность </w:t>
      </w:r>
      <w:proofErr w:type="gramStart"/>
      <w:r>
        <w:rPr>
          <w:rStyle w:val="dash041e005f0431005f044b005f0447005f043d005f044b005f0439005f005fchar1char1"/>
          <w:szCs w:val="24"/>
        </w:rPr>
        <w:t>обучающихся</w:t>
      </w:r>
      <w:proofErr w:type="gramEnd"/>
      <w:r>
        <w:rPr>
          <w:rStyle w:val="dash041e005f0431005f044b005f0447005f043d005f044b005f0439005f005fchar1char1"/>
          <w:szCs w:val="24"/>
        </w:rPr>
        <w:t xml:space="preserve">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Pr>
          <w:rFonts w:ascii="Times New Roman" w:hAnsi="Times New Roman"/>
          <w:sz w:val="24"/>
          <w:szCs w:val="24"/>
        </w:rPr>
        <w:t>, а также на основе формирования уважительного отношения к труду, развития опыта участия в социально значимом труде</w:t>
      </w:r>
      <w:r>
        <w:rPr>
          <w:rStyle w:val="dash041e005f0431005f044b005f0447005f043d005f044b005f0439005f005fchar1char1"/>
          <w:szCs w:val="24"/>
        </w:rPr>
        <w:t>.</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 xml:space="preserve">3. </w:t>
      </w:r>
      <w:proofErr w:type="spellStart"/>
      <w:r>
        <w:rPr>
          <w:rStyle w:val="dash041e005f0431005f044b005f0447005f043d005f044b005f0439005f005fchar1char1"/>
          <w:szCs w:val="24"/>
        </w:rPr>
        <w:t>Сформированность</w:t>
      </w:r>
      <w:proofErr w:type="spellEnd"/>
      <w:r>
        <w:rPr>
          <w:rStyle w:val="dash041e005f0431005f044b005f0447005f043d005f044b005f0439005f005fchar1char1"/>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 xml:space="preserve">4. </w:t>
      </w:r>
      <w:proofErr w:type="gramStart"/>
      <w:r>
        <w:rPr>
          <w:rStyle w:val="dash041e005f0431005f044b005f0447005f043d005f044b005f0439005f005fchar1char1"/>
          <w:szCs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r>
        <w:rPr>
          <w:rFonts w:ascii="Times New Roman" w:hAnsi="Times New Roman"/>
          <w:sz w:val="24"/>
          <w:szCs w:val="24"/>
        </w:rPr>
        <w:t>к истории, культуре, религии, традициям, языкам, ценностям народов России и народов мира</w:t>
      </w:r>
      <w:r>
        <w:rPr>
          <w:rStyle w:val="dash041e005f0431005f044b005f0447005f043d005f044b005f0439005f005fchar1char1"/>
          <w:szCs w:val="24"/>
        </w:rPr>
        <w:t>.</w:t>
      </w:r>
      <w:proofErr w:type="gramEnd"/>
      <w:r>
        <w:rPr>
          <w:rStyle w:val="dash041e005f0431005f044b005f0447005f043d005f044b005f0439005f005fchar1char1"/>
          <w:szCs w:val="24"/>
        </w:rPr>
        <w:t xml:space="preserve"> Готовность и способность вести диалог с другими людьми и достигать в нем взаимопонимания.</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lastRenderedPageBreak/>
        <w:t xml:space="preserve">5. Освоенность социальных норм, правил поведения, ролей и форм социальной жизни в группах и сообществах, </w:t>
      </w:r>
      <w:r>
        <w:rPr>
          <w:rFonts w:ascii="Times New Roman" w:hAnsi="Times New Roman"/>
          <w:sz w:val="24"/>
          <w:szCs w:val="24"/>
        </w:rPr>
        <w:t>включая взрослые и социальные сообщества</w:t>
      </w:r>
      <w:r>
        <w:rPr>
          <w:rStyle w:val="dash041e005f0431005f044b005f0447005f043d005f044b005f0439005f005fchar1char1"/>
          <w:szCs w:val="24"/>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способностей. </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 xml:space="preserve">6. Развитость морального сознания и компетентности в решении моральных проблем на основе личностного выбора, </w:t>
      </w:r>
      <w:proofErr w:type="spellStart"/>
      <w:r>
        <w:rPr>
          <w:rStyle w:val="dash041e005f0431005f044b005f0447005f043d005f044b005f0439005f005fchar1char1"/>
          <w:szCs w:val="24"/>
        </w:rPr>
        <w:t>сформированность</w:t>
      </w:r>
      <w:proofErr w:type="spellEnd"/>
      <w:r>
        <w:rPr>
          <w:rStyle w:val="dash041e005f0431005f044b005f0447005f043d005f044b005f0439005f005fchar1char1"/>
          <w:szCs w:val="24"/>
        </w:rPr>
        <w:t xml:space="preserve"> нравственных чувств и нравственного поведения, осознанного и ответственного отношения к собственным поступкам.</w:t>
      </w:r>
    </w:p>
    <w:p w:rsidR="00E5630A" w:rsidRDefault="00E5630A" w:rsidP="00E5630A">
      <w:pPr>
        <w:pStyle w:val="ConsPlusNormal"/>
        <w:ind w:firstLine="540"/>
        <w:jc w:val="both"/>
      </w:pPr>
      <w:r>
        <w:rPr>
          <w:rStyle w:val="dash041e005f0431005f044b005f0447005f043d005f044b005f0439005f005fchar1char1"/>
          <w:szCs w:val="24"/>
        </w:rPr>
        <w:t>7</w:t>
      </w: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5630A" w:rsidRDefault="00E5630A" w:rsidP="00E5630A">
      <w:pPr>
        <w:spacing w:line="240" w:lineRule="auto"/>
        <w:ind w:firstLine="567"/>
        <w:jc w:val="both"/>
        <w:rPr>
          <w:rStyle w:val="dash041e005f0431005f044b005f0447005f043d005f044b005f0439005f005fchar1char1"/>
        </w:rPr>
      </w:pPr>
      <w:r>
        <w:rPr>
          <w:rStyle w:val="dash041e005f0431005f044b005f0447005f043d005f044b005f0439005f005fchar1char1"/>
          <w:szCs w:val="24"/>
        </w:rPr>
        <w:t xml:space="preserve">8. </w:t>
      </w:r>
      <w:proofErr w:type="spellStart"/>
      <w:r>
        <w:rPr>
          <w:rStyle w:val="dash041e005f0431005f044b005f0447005f043d005f044b005f0439005f005fchar1char1"/>
          <w:szCs w:val="24"/>
        </w:rPr>
        <w:t>Сформированность</w:t>
      </w:r>
      <w:proofErr w:type="spellEnd"/>
      <w:r>
        <w:rPr>
          <w:rStyle w:val="dash041e005f0431005f044b005f0447005f043d005f044b005f0439005f005fchar1char1"/>
          <w:szCs w:val="24"/>
        </w:rPr>
        <w:t xml:space="preserve"> ценности здорового и безопасного образа жизни; усвоение правил индивидуального и коллективного безопасного поведения в </w:t>
      </w:r>
      <w:r>
        <w:rPr>
          <w:rFonts w:ascii="Times New Roman" w:hAnsi="Times New Roman"/>
          <w:sz w:val="24"/>
          <w:szCs w:val="24"/>
        </w:rPr>
        <w:t>чрезвычайных ситуациях, угрожающих жизни и здоровью людей, правил поведения на транспорте и на дорогах</w:t>
      </w:r>
      <w:r>
        <w:rPr>
          <w:rStyle w:val="dash041e005f0431005f044b005f0447005f043d005f044b005f0439005f005fchar1char1"/>
          <w:szCs w:val="24"/>
        </w:rPr>
        <w:t>.</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 xml:space="preserve">9. </w:t>
      </w:r>
      <w:proofErr w:type="spellStart"/>
      <w:r>
        <w:rPr>
          <w:rStyle w:val="dash041e005f0431005f044b005f0447005f043d005f044b005f0439005f005fchar1char1"/>
          <w:szCs w:val="24"/>
        </w:rPr>
        <w:t>Сформированность</w:t>
      </w:r>
      <w:proofErr w:type="spellEnd"/>
      <w:r>
        <w:rPr>
          <w:rStyle w:val="dash041e005f0431005f044b005f0447005f043d005f044b005f0439005f005fchar1char1"/>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630A" w:rsidRDefault="00E5630A" w:rsidP="00E5630A">
      <w:pPr>
        <w:spacing w:line="240" w:lineRule="auto"/>
        <w:ind w:firstLine="567"/>
        <w:jc w:val="both"/>
        <w:rPr>
          <w:rStyle w:val="dash041e005f0431005f044b005f0447005f043d005f044b005f0439005f005fchar1char1"/>
          <w:szCs w:val="24"/>
        </w:rPr>
      </w:pPr>
      <w:r>
        <w:rPr>
          <w:rStyle w:val="dash041e005f0431005f044b005f0447005f043d005f044b005f0439005f005fchar1char1"/>
          <w:szCs w:val="24"/>
        </w:rPr>
        <w:t>11. Развитость эстетического сознания через освоение художественного наследия народов России и мира, творческой деятельности эстетического характера (эстетическое, эмоционально-ценностное видение окружающего мира; способность к эмоционально-ценностному освоению мира, самовыражению).</w:t>
      </w:r>
    </w:p>
    <w:p w:rsidR="00E5630A" w:rsidRDefault="00E5630A" w:rsidP="00E5630A">
      <w:pPr>
        <w:pStyle w:val="2"/>
        <w:spacing w:line="240" w:lineRule="auto"/>
        <w:ind w:firstLine="567"/>
        <w:rPr>
          <w:rStyle w:val="20"/>
          <w:sz w:val="24"/>
          <w:szCs w:val="24"/>
          <w:u w:val="single"/>
        </w:rPr>
      </w:pPr>
      <w:proofErr w:type="spellStart"/>
      <w:r>
        <w:rPr>
          <w:sz w:val="24"/>
          <w:szCs w:val="24"/>
          <w:u w:val="single"/>
        </w:rPr>
        <w:t>Метапредметные</w:t>
      </w:r>
      <w:proofErr w:type="spellEnd"/>
      <w:r>
        <w:rPr>
          <w:sz w:val="24"/>
          <w:szCs w:val="24"/>
          <w:u w:val="single"/>
        </w:rPr>
        <w:t xml:space="preserve"> результаты </w:t>
      </w:r>
      <w:r>
        <w:rPr>
          <w:rStyle w:val="20"/>
          <w:sz w:val="24"/>
          <w:szCs w:val="24"/>
          <w:u w:val="single"/>
        </w:rPr>
        <w:t>освоения учебного предмета «Литература»:</w:t>
      </w:r>
    </w:p>
    <w:p w:rsidR="00E5630A" w:rsidRDefault="00E5630A" w:rsidP="00E5630A">
      <w:pPr>
        <w:spacing w:line="240" w:lineRule="auto"/>
        <w:jc w:val="both"/>
        <w:rPr>
          <w:i/>
        </w:rPr>
      </w:pP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результаты включают освоенные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понятия и универсальные учебные действия (регулятивные, познавательные, коммуникативные).</w:t>
      </w:r>
    </w:p>
    <w:p w:rsidR="00E5630A" w:rsidRDefault="00E5630A" w:rsidP="00E5630A">
      <w:pPr>
        <w:spacing w:line="240" w:lineRule="auto"/>
        <w:ind w:firstLine="567"/>
        <w:jc w:val="both"/>
        <w:rPr>
          <w:rFonts w:ascii="Times New Roman" w:hAnsi="Times New Roman"/>
          <w:b/>
          <w:sz w:val="24"/>
          <w:szCs w:val="24"/>
        </w:rPr>
      </w:pPr>
      <w:proofErr w:type="spellStart"/>
      <w:r>
        <w:rPr>
          <w:rFonts w:ascii="Times New Roman" w:hAnsi="Times New Roman"/>
          <w:b/>
          <w:sz w:val="24"/>
          <w:szCs w:val="24"/>
        </w:rPr>
        <w:t>Межпредметные</w:t>
      </w:r>
      <w:proofErr w:type="spellEnd"/>
      <w:r>
        <w:rPr>
          <w:rFonts w:ascii="Times New Roman" w:hAnsi="Times New Roman"/>
          <w:b/>
          <w:sz w:val="24"/>
          <w:szCs w:val="24"/>
        </w:rPr>
        <w:t xml:space="preserve"> понятия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Условием формирования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понятий, таких, как система, </w:t>
      </w:r>
      <w:r>
        <w:rPr>
          <w:rFonts w:ascii="Times New Roman" w:hAnsi="Times New Roman"/>
          <w:sz w:val="24"/>
          <w:szCs w:val="24"/>
          <w:shd w:val="clear" w:color="auto" w:fill="FFFFFF"/>
        </w:rPr>
        <w:t xml:space="preserve">факт, закономерность, феномен, анализ, синтез </w:t>
      </w:r>
      <w:r>
        <w:rPr>
          <w:rFonts w:ascii="Times New Roman" w:hAnsi="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На уроках по учебному предмету «Литература» будет продолжена работа по формированию и развитию </w:t>
      </w:r>
      <w:r>
        <w:rPr>
          <w:rFonts w:ascii="Times New Roman" w:hAnsi="Times New Roman"/>
          <w:b/>
          <w:sz w:val="24"/>
          <w:szCs w:val="24"/>
        </w:rPr>
        <w:t>основ читательской компетенции</w:t>
      </w:r>
      <w:r>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 xml:space="preserve">При изучении учебного предмета «Литература» обучающиеся усовершенствуют приобретенные на первом уровне </w:t>
      </w:r>
      <w:r>
        <w:rPr>
          <w:rFonts w:ascii="Times New Roman" w:hAnsi="Times New Roman"/>
          <w:b/>
          <w:sz w:val="24"/>
          <w:szCs w:val="24"/>
        </w:rPr>
        <w:t>навыки работы с информацией</w:t>
      </w:r>
      <w:r>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lastRenderedPageBreak/>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 xml:space="preserve">- заполнять и дополнять таблицы, схемы, диаграммы, тексты. </w:t>
      </w:r>
    </w:p>
    <w:p w:rsidR="00E5630A" w:rsidRDefault="00E5630A" w:rsidP="00E5630A">
      <w:pPr>
        <w:spacing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В ходе изучения учебного предмета «Литература» обучающиеся </w:t>
      </w:r>
      <w:r>
        <w:rPr>
          <w:rFonts w:ascii="Times New Roman" w:hAnsi="Times New Roman"/>
          <w:b/>
          <w:sz w:val="24"/>
          <w:szCs w:val="24"/>
        </w:rPr>
        <w:t>приобретут опыт проектной деятельности</w:t>
      </w:r>
      <w:r>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Pr>
          <w:rFonts w:ascii="Times New Roman" w:hAnsi="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5630A" w:rsidRDefault="00E5630A" w:rsidP="00E5630A">
      <w:pPr>
        <w:spacing w:line="240" w:lineRule="auto"/>
        <w:ind w:firstLine="567"/>
        <w:jc w:val="both"/>
        <w:rPr>
          <w:rFonts w:ascii="Times New Roman" w:hAnsi="Times New Roman"/>
          <w:sz w:val="24"/>
          <w:szCs w:val="24"/>
        </w:rPr>
      </w:pPr>
      <w:r>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5630A" w:rsidRDefault="00E5630A" w:rsidP="00E5630A">
      <w:pPr>
        <w:spacing w:line="240" w:lineRule="auto"/>
        <w:jc w:val="both"/>
        <w:rPr>
          <w:rFonts w:ascii="Times New Roman" w:hAnsi="Times New Roman"/>
          <w:b/>
          <w:sz w:val="24"/>
          <w:szCs w:val="24"/>
        </w:rPr>
      </w:pPr>
      <w:r>
        <w:rPr>
          <w:rFonts w:ascii="Times New Roman" w:hAnsi="Times New Roman"/>
          <w:b/>
          <w:sz w:val="24"/>
          <w:szCs w:val="24"/>
        </w:rPr>
        <w:t>Регулятивные УУД</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анализировать существующие и планировать будущие образовательные результаты;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идентифицировать собственные проблемы и определять главную проблему;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выдвигать версии решения проблемы, формулировать гипотезы, предвосхищать конечный результат;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ставить цель деятельности на основе определенной проблемы и существующих возможностей;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формулировать учебные задачи как шаги достижения поставленной цели деятельности;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обосновывать целевые ориентиры и приоритеты ссылками на ценности, указывая и </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                                                                                                                                                        обосновывая логическую последовательность шагов.</w:t>
      </w:r>
    </w:p>
    <w:p w:rsidR="00E5630A" w:rsidRDefault="00E5630A" w:rsidP="00E5630A">
      <w:pPr>
        <w:widowControl w:val="0"/>
        <w:numPr>
          <w:ilvl w:val="0"/>
          <w:numId w:val="2"/>
        </w:numPr>
        <w:tabs>
          <w:tab w:val="left" w:pos="0"/>
          <w:tab w:val="left" w:pos="851"/>
        </w:tabs>
        <w:spacing w:after="0" w:line="240" w:lineRule="auto"/>
        <w:ind w:left="0" w:firstLine="0"/>
        <w:contextualSpacing/>
        <w:jc w:val="both"/>
        <w:rPr>
          <w:rFonts w:ascii="Times New Roman" w:hAnsi="Times New Roman"/>
          <w:b/>
          <w:sz w:val="24"/>
          <w:szCs w:val="24"/>
        </w:rPr>
      </w:pPr>
      <w:r>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необходимые действия в соответствии с учебной и познавательной задачей и составлять алгоритм их выполнения;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обосновывать и осуществлять выбор наиболее эффективных способов решения учебных и познавательных задач;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определять/находить, в том числе из предложенных вариантов, условия для выполнения учебной и познавательной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lastRenderedPageBreak/>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выбирать из предложенных вариантов и самостоятельно искать средства/ресурсы для решения задачи/достижения цели;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составлять план решения проблемы (выполнения проекта, проведения исследования);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потенциальные затруднения при решении учебной и познавательной задачи и находить средства для их устранения;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описывать свой опыт, оформляя его для передачи другим людям в виде технологии решения практических задач определенного класса;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планировать и корректировать свою индивидуальную образовательную траекторию.</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систематизировать (в том числе выбирать приоритетные) критерии планируемых результатов и оценки своей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оценивать свою деятельность, аргументируя причины достижения или отсутствия планируемого результата;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сверять свои действия с целью и, при необходимости, исправлять ошибки самостоятельно.</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4. Умение оценивать правильность выполнения учебной задачи, собственные возможности ее решения.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критерии правильности (корректности) выполнения учебной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анализировать и обосновывать применение соответствующего инструментария для выполнения учебной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lastRenderedPageBreak/>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обосновывать достижимость цели выбранным способом на основе оценки своих внутренних ресурсов и доступных внешних ресурсов;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фиксировать и анализировать динамику собственных образовательных результатов.</w:t>
      </w:r>
    </w:p>
    <w:p w:rsidR="00E5630A" w:rsidRDefault="00E5630A" w:rsidP="00E5630A">
      <w:pPr>
        <w:widowControl w:val="0"/>
        <w:tabs>
          <w:tab w:val="left" w:pos="1134"/>
        </w:tabs>
        <w:spacing w:line="240" w:lineRule="auto"/>
        <w:jc w:val="both"/>
        <w:rPr>
          <w:rFonts w:ascii="Times New Roman" w:hAnsi="Times New Roman"/>
          <w:b/>
          <w:sz w:val="24"/>
          <w:szCs w:val="24"/>
        </w:rPr>
      </w:pPr>
      <w:r>
        <w:rPr>
          <w:rFonts w:ascii="Times New Roman" w:hAnsi="Times New Roman"/>
          <w:sz w:val="24"/>
          <w:szCs w:val="24"/>
        </w:rPr>
        <w:t xml:space="preserve">                                                                                                                                                         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соотносить реальные и планируемые результаты индивидуальной образовательной деятельности и делать выводы;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принимать решение в учебной ситуации и нести за него ответственность;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самостоятельно определять причины своего успеха или неуспеха и находить способы выхода из ситуации неуспеха;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5630A" w:rsidRDefault="00E5630A" w:rsidP="00E5630A">
      <w:pPr>
        <w:spacing w:line="240" w:lineRule="auto"/>
        <w:jc w:val="both"/>
        <w:rPr>
          <w:rFonts w:ascii="Times New Roman" w:hAnsi="Times New Roman"/>
          <w:b/>
          <w:sz w:val="24"/>
          <w:szCs w:val="24"/>
        </w:rPr>
      </w:pPr>
      <w:r>
        <w:rPr>
          <w:rFonts w:ascii="Times New Roman" w:hAnsi="Times New Roman"/>
          <w:b/>
          <w:sz w:val="24"/>
          <w:szCs w:val="24"/>
        </w:rPr>
        <w:t>Познавательные УУД</w:t>
      </w:r>
    </w:p>
    <w:p w:rsidR="00E5630A" w:rsidRDefault="00E5630A" w:rsidP="00E5630A">
      <w:pPr>
        <w:widowControl w:val="0"/>
        <w:tabs>
          <w:tab w:val="left" w:pos="851"/>
        </w:tabs>
        <w:spacing w:line="240" w:lineRule="auto"/>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Pr>
          <w:rFonts w:ascii="Times New Roman" w:hAnsi="Times New Roman"/>
          <w:sz w:val="24"/>
          <w:szCs w:val="24"/>
        </w:rPr>
        <w:t xml:space="preserve">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подбирать слова, соподчиненные ключевому слову, определяющие его признаки и свойства;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выстраивать логическую цепочку, состоящую из ключевого слова и соподчиненных ему слов;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выделять общий признак двух или нескольких предметов или явлений и объяснять их сходство;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объединять предметы и явления в группы по определенным признакам, сравнивать, классифицировать и обобщать факты и явления;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выделять явление из общего ряда других явлений;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lastRenderedPageBreak/>
        <w:t xml:space="preserve">- строить рассуждение от общих закономерностей к частным явлениям и от частных явлений к общим закономерностям;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строить рассуждение на основе сравнения предметов и явлений, выделяя при этом общие признаки;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излагать полученную информацию, интерпретируя ее в контексте решаемой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вербализовать</w:t>
      </w:r>
      <w:proofErr w:type="spellEnd"/>
      <w:r>
        <w:rPr>
          <w:rFonts w:ascii="Times New Roman" w:hAnsi="Times New Roman"/>
          <w:sz w:val="24"/>
          <w:szCs w:val="24"/>
        </w:rPr>
        <w:t xml:space="preserve"> эмоциональное впечатление, оказанное на него источником;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обозначать символом и знаком предмет и/или явление;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логические связи между предметами и/или явлениями, обозначать данные логические связи с помощью знаков в схеме;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создавать абстрактный или реальный образ предмета и/или явления;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строить модель/схему на основе условий задачи и/или способа ее решения;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преобразовывать модели с целью выявления общих законов, определяющих предметную область;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Pr>
          <w:rFonts w:ascii="Times New Roman" w:hAnsi="Times New Roman"/>
          <w:sz w:val="24"/>
          <w:szCs w:val="24"/>
        </w:rPr>
        <w:t>текстовое</w:t>
      </w:r>
      <w:proofErr w:type="gramEnd"/>
      <w:r>
        <w:rPr>
          <w:rFonts w:ascii="Times New Roman" w:hAnsi="Times New Roman"/>
          <w:sz w:val="24"/>
          <w:szCs w:val="24"/>
        </w:rPr>
        <w:t>, и наоборот;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строить доказательство: прямое, косвенное, от противного;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8. Смысловое чтение.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находить в тексте требуемую информацию (в соответствии с целями своей </w:t>
      </w:r>
      <w:r>
        <w:rPr>
          <w:rFonts w:ascii="Times New Roman" w:hAnsi="Times New Roman"/>
          <w:sz w:val="24"/>
          <w:szCs w:val="24"/>
        </w:rPr>
        <w:lastRenderedPageBreak/>
        <w:t xml:space="preserve">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ориентироваться в содержании текста, понимать целостный смысл текста, структурировать текст;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устанавливать взаимосвязь описанных в тексте событий, явлений, процессов;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резюмировать главную идею текста;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Pr>
          <w:rFonts w:ascii="Times New Roman" w:hAnsi="Times New Roman"/>
          <w:sz w:val="24"/>
          <w:szCs w:val="24"/>
        </w:rPr>
        <w:t>non-fiction</w:t>
      </w:r>
      <w:proofErr w:type="spellEnd"/>
      <w:r>
        <w:rPr>
          <w:rFonts w:ascii="Times New Roman" w:hAnsi="Times New Roman"/>
          <w:sz w:val="24"/>
          <w:szCs w:val="24"/>
        </w:rPr>
        <w:t xml:space="preserve">);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критически оценивать содержание и форму текста.</w:t>
      </w:r>
    </w:p>
    <w:p w:rsidR="00E5630A" w:rsidRDefault="00E5630A" w:rsidP="00E5630A">
      <w:pPr>
        <w:widowControl w:val="0"/>
        <w:tabs>
          <w:tab w:val="left" w:pos="1134"/>
        </w:tabs>
        <w:spacing w:line="240" w:lineRule="auto"/>
        <w:jc w:val="both"/>
        <w:rPr>
          <w:rFonts w:ascii="Times New Roman" w:hAnsi="Times New Roman"/>
          <w:sz w:val="24"/>
          <w:szCs w:val="24"/>
        </w:rPr>
      </w:pPr>
      <w:r>
        <w:rPr>
          <w:rFonts w:ascii="Times New Roman" w:hAnsi="Times New Roman"/>
          <w:sz w:val="24"/>
          <w:szCs w:val="24"/>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свое отношение к природной среде;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анализировать влияние экологических факторов на среду обитания живых организмов;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проводить причинный и вероятностный анализ экологических ситуаций;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прогнозировать изменения ситуации при смене действия одного фактора на действие другого фактора;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распространять экологические знания и участвовать в практических делах по защите окружающей среды;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выражать свое отношение к природе через рисунки, сочинения, модели, проектные работы.</w:t>
      </w:r>
    </w:p>
    <w:p w:rsidR="00E5630A" w:rsidRDefault="00E5630A" w:rsidP="00E5630A">
      <w:pPr>
        <w:spacing w:line="240" w:lineRule="auto"/>
        <w:jc w:val="both"/>
        <w:rPr>
          <w:rFonts w:ascii="Times New Roman" w:hAnsi="Times New Roman"/>
          <w:sz w:val="24"/>
          <w:szCs w:val="24"/>
        </w:rPr>
      </w:pPr>
      <w:r>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E5630A" w:rsidRDefault="00E5630A" w:rsidP="00E5630A">
      <w:pPr>
        <w:pStyle w:val="ab"/>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 определять необходимые ключевые поисковые слова и запросы; </w:t>
      </w:r>
    </w:p>
    <w:p w:rsidR="00E5630A" w:rsidRDefault="00E5630A" w:rsidP="00E5630A">
      <w:pPr>
        <w:pStyle w:val="ab"/>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 осуществлять взаимодействие с электронными поисковыми системами, словарями; </w:t>
      </w:r>
    </w:p>
    <w:p w:rsidR="00E5630A" w:rsidRDefault="00E5630A" w:rsidP="00E5630A">
      <w:pPr>
        <w:pStyle w:val="ab"/>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 формировать множественную выборку из поисковых источников для объективизации результатов поиска; </w:t>
      </w:r>
    </w:p>
    <w:p w:rsidR="00E5630A" w:rsidRDefault="00E5630A" w:rsidP="00E5630A">
      <w:pPr>
        <w:pStyle w:val="ab"/>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 соотносить полученные результаты поиска со своей деятельностью.</w:t>
      </w:r>
    </w:p>
    <w:p w:rsidR="00E5630A" w:rsidRDefault="00E5630A" w:rsidP="00E5630A">
      <w:pPr>
        <w:tabs>
          <w:tab w:val="left" w:pos="993"/>
        </w:tabs>
        <w:spacing w:line="240" w:lineRule="auto"/>
        <w:jc w:val="both"/>
        <w:rPr>
          <w:rFonts w:ascii="Times New Roman" w:hAnsi="Times New Roman"/>
          <w:b/>
          <w:sz w:val="24"/>
          <w:szCs w:val="24"/>
        </w:rPr>
      </w:pPr>
      <w:r>
        <w:rPr>
          <w:rFonts w:ascii="Times New Roman" w:hAnsi="Times New Roman"/>
          <w:b/>
          <w:sz w:val="24"/>
          <w:szCs w:val="24"/>
        </w:rPr>
        <w:t>Коммуникативные УУД</w:t>
      </w:r>
    </w:p>
    <w:p w:rsidR="00E5630A" w:rsidRDefault="00E5630A" w:rsidP="00E5630A">
      <w:pPr>
        <w:pStyle w:val="ab"/>
        <w:widowControl w:val="0"/>
        <w:tabs>
          <w:tab w:val="left" w:pos="0"/>
          <w:tab w:val="left" w:pos="993"/>
        </w:tabs>
        <w:overflowPunct/>
        <w:autoSpaceDE/>
        <w:adjustRightInd/>
        <w:spacing w:after="0" w:line="240" w:lineRule="auto"/>
        <w:ind w:left="0"/>
        <w:contextualSpacing/>
        <w:jc w:val="both"/>
        <w:rPr>
          <w:rFonts w:ascii="Times New Roman" w:hAnsi="Times New Roman"/>
          <w:sz w:val="24"/>
          <w:szCs w:val="24"/>
        </w:rPr>
      </w:pPr>
      <w:r>
        <w:rPr>
          <w:rFonts w:ascii="Times New Roman" w:hAnsi="Times New Roman"/>
          <w:sz w:val="24"/>
          <w:szCs w:val="24"/>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возможные роли в совместной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играть определенную роль в совместной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proofErr w:type="gramStart"/>
      <w:r>
        <w:rPr>
          <w:rFonts w:ascii="Times New Roman" w:hAnsi="Times New Roman"/>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roofErr w:type="gramEnd"/>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свои действия и действия партнера, которые способствовали или препятствовали продуктивной коммуникации;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lastRenderedPageBreak/>
        <w:t xml:space="preserve"> - строить позитивные отношения в процессе учебной и познавательной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предлагать альтернативное решение в конфликтной ситуации;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выделять общую точку зрения в дискуссии;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договариваться о правилах и вопросах для обсуждения в соответствии с поставленной перед группой задачей;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организовывать учебное взаимодействие в группе (определять общие цели, распределять роли, договариваться друг с другом);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5630A" w:rsidRDefault="00E5630A" w:rsidP="00E5630A">
      <w:pPr>
        <w:widowControl w:val="0"/>
        <w:tabs>
          <w:tab w:val="left" w:pos="142"/>
          <w:tab w:val="left" w:pos="993"/>
        </w:tabs>
        <w:spacing w:line="240" w:lineRule="auto"/>
        <w:jc w:val="both"/>
        <w:rPr>
          <w:rFonts w:ascii="Times New Roman" w:hAnsi="Times New Roman"/>
          <w:sz w:val="24"/>
          <w:szCs w:val="24"/>
        </w:rPr>
      </w:pPr>
      <w:r>
        <w:rPr>
          <w:rFonts w:ascii="Times New Roman" w:hAnsi="Times New Roman"/>
          <w:sz w:val="24"/>
          <w:szCs w:val="24"/>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определять задачу коммуникации и в соответствии с ней отбирать речевые средства;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отбирать и использовать речевые средства в процессе коммуникации с другими людьми (диалог в паре, в малой группе и т. д.);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представлять в устной или письменной форме развернутый план собственной деятельности;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соблюдать нормы публичной речи, регламент в монологе и дискуссии в соответствии с коммуникативной задачей;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высказывать и обосновывать мнение (суждение) и запрашивать мнение партнера в рамках диалога;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принимать решение в ходе диалога и согласовывать его с собеседником;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создавать письменные «клишированные» и оригинальные тексты с использованием необходимых речевых средств;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использовать вербальные средства (средства логической связи) для выделения смысловых блоков своего выступления;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использовать невербальные средства или наглядные материалы, подготовленные/отобранные под руководством учителя;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делать оценочный вывод о достижении цели коммуникации непосредственно после завершения коммуникативного контакта и обосновывать его.</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13. Формирование и развитие компетентности в области использования информационно-коммуникационных технологий (далее – ИКТ), мотивации к овладению культурой </w:t>
      </w:r>
      <w:r>
        <w:rPr>
          <w:rFonts w:ascii="Times New Roman" w:hAnsi="Times New Roman"/>
          <w:sz w:val="24"/>
          <w:szCs w:val="24"/>
        </w:rPr>
        <w:lastRenderedPageBreak/>
        <w:t xml:space="preserve">активного пользования словарями и другими поисковыми системами.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Обучающийся сможет:</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целенаправленно искать и использовать информационные ресурсы, необходимые для решения учебных и практических задач с помощью средств ИКТ, словарей и других поисковых систем;</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выделять информационный аспект задачи, оперировать данными, использовать модель решения задачи;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w:t>
      </w:r>
      <w:proofErr w:type="gramStart"/>
      <w:r>
        <w:rPr>
          <w:rFonts w:ascii="Times New Roman" w:hAnsi="Times New Roman"/>
          <w:sz w:val="24"/>
          <w:szCs w:val="24"/>
        </w:rPr>
        <w:t xml:space="preserve">.; </w:t>
      </w:r>
      <w:proofErr w:type="gramEnd"/>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использовать информацию с учетом этических и правовых норм;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 xml:space="preserve">- создавать информационные ресурсы разного типа и для разных аудиторий, соблюдать </w:t>
      </w:r>
    </w:p>
    <w:p w:rsidR="00E5630A" w:rsidRDefault="00E5630A" w:rsidP="00E5630A">
      <w:pPr>
        <w:widowControl w:val="0"/>
        <w:tabs>
          <w:tab w:val="left" w:pos="993"/>
        </w:tabs>
        <w:spacing w:line="240" w:lineRule="auto"/>
        <w:jc w:val="both"/>
        <w:rPr>
          <w:rFonts w:ascii="Times New Roman" w:hAnsi="Times New Roman"/>
          <w:sz w:val="24"/>
          <w:szCs w:val="24"/>
        </w:rPr>
      </w:pPr>
      <w:r>
        <w:rPr>
          <w:rFonts w:ascii="Times New Roman" w:hAnsi="Times New Roman"/>
          <w:sz w:val="24"/>
          <w:szCs w:val="24"/>
        </w:rPr>
        <w:t>информационную гигиену и правила информационной безопасности.</w:t>
      </w:r>
    </w:p>
    <w:p w:rsidR="00E5630A" w:rsidRDefault="00E5630A" w:rsidP="00E5630A">
      <w:pPr>
        <w:widowControl w:val="0"/>
        <w:tabs>
          <w:tab w:val="left" w:pos="993"/>
        </w:tabs>
        <w:spacing w:line="240" w:lineRule="auto"/>
        <w:jc w:val="both"/>
        <w:rPr>
          <w:rFonts w:ascii="Times New Roman" w:hAnsi="Times New Roman"/>
          <w:sz w:val="24"/>
          <w:szCs w:val="24"/>
        </w:rPr>
      </w:pPr>
    </w:p>
    <w:p w:rsidR="00E5630A" w:rsidRDefault="00E5630A" w:rsidP="00E5630A">
      <w:pPr>
        <w:autoSpaceDE w:val="0"/>
        <w:autoSpaceDN w:val="0"/>
        <w:adjustRightInd w:val="0"/>
        <w:spacing w:line="240" w:lineRule="auto"/>
        <w:ind w:firstLine="600"/>
        <w:jc w:val="both"/>
        <w:rPr>
          <w:rFonts w:ascii="Times New Roman" w:hAnsi="Times New Roman"/>
          <w:b/>
          <w:sz w:val="24"/>
          <w:szCs w:val="24"/>
          <w:u w:val="single"/>
        </w:rPr>
      </w:pPr>
      <w:r>
        <w:rPr>
          <w:rFonts w:ascii="Times New Roman" w:hAnsi="Times New Roman"/>
          <w:b/>
          <w:bCs/>
          <w:sz w:val="24"/>
          <w:szCs w:val="24"/>
          <w:u w:val="single"/>
        </w:rPr>
        <w:t xml:space="preserve">Предметные результаты </w:t>
      </w:r>
      <w:r>
        <w:rPr>
          <w:rFonts w:ascii="Times New Roman" w:hAnsi="Times New Roman"/>
          <w:b/>
          <w:sz w:val="24"/>
          <w:szCs w:val="24"/>
          <w:u w:val="single"/>
        </w:rPr>
        <w:t>освоения учебного предмета «Литература»:</w:t>
      </w:r>
      <w:r>
        <w:rPr>
          <w:rFonts w:ascii="Times New Roman" w:hAnsi="Times New Roman"/>
          <w:i/>
          <w:sz w:val="24"/>
          <w:szCs w:val="24"/>
        </w:rPr>
        <w:br/>
      </w:r>
      <w:r>
        <w:rPr>
          <w:rFonts w:ascii="Times New Roman" w:hAnsi="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5630A" w:rsidRDefault="00E5630A" w:rsidP="00E5630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E5630A" w:rsidRDefault="00E5630A" w:rsidP="00E5630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E5630A" w:rsidRDefault="00E5630A" w:rsidP="00E5630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5630A" w:rsidRDefault="00E5630A" w:rsidP="00E5630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E5630A" w:rsidRDefault="00E5630A" w:rsidP="00E5630A">
      <w:pPr>
        <w:autoSpaceDE w:val="0"/>
        <w:autoSpaceDN w:val="0"/>
        <w:adjustRightInd w:val="0"/>
        <w:spacing w:line="240" w:lineRule="auto"/>
        <w:jc w:val="both"/>
        <w:rPr>
          <w:rFonts w:ascii="Times New Roman" w:hAnsi="Times New Roman"/>
          <w:sz w:val="24"/>
          <w:szCs w:val="24"/>
        </w:rPr>
      </w:pPr>
      <w:proofErr w:type="gramStart"/>
      <w:r>
        <w:rPr>
          <w:rFonts w:ascii="Times New Roman" w:hAnsi="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E5630A" w:rsidRDefault="00E5630A" w:rsidP="00E5630A">
      <w:pPr>
        <w:pStyle w:val="dash041e0431044b0447043d044b0439"/>
        <w:ind w:firstLine="284"/>
        <w:jc w:val="both"/>
        <w:rPr>
          <w:rFonts w:eastAsia="MS Mincho"/>
        </w:rPr>
      </w:pPr>
      <w:proofErr w:type="gramStart"/>
      <w:r>
        <w:rPr>
          <w:rFonts w:eastAsia="MS Mincho"/>
        </w:rPr>
        <w:lastRenderedPageBreak/>
        <w:t xml:space="preserve">Конкретизируя эти общие результаты, обозначим наиболее важные предметные умения, формируемые у </w:t>
      </w:r>
      <w:r>
        <w:t xml:space="preserve">обучающихся </w:t>
      </w:r>
      <w:r>
        <w:rPr>
          <w:rFonts w:eastAsia="MS Mincho"/>
        </w:rPr>
        <w:t xml:space="preserve">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Pr>
          <w:rFonts w:eastAsia="MS Mincho"/>
        </w:rPr>
        <w:t>сформированности</w:t>
      </w:r>
      <w:proofErr w:type="spellEnd"/>
      <w:r>
        <w:rPr>
          <w:rFonts w:eastAsia="MS Mincho"/>
        </w:rPr>
        <w:t xml:space="preserve"> этих умений):</w:t>
      </w:r>
      <w:proofErr w:type="gramEnd"/>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определять тему и основную мысль произведения (5</w:t>
      </w:r>
      <w:r>
        <w:rPr>
          <w:rFonts w:ascii="Times New Roman" w:hAnsi="Times New Roman"/>
          <w:sz w:val="24"/>
          <w:szCs w:val="24"/>
        </w:rPr>
        <w:t>–</w:t>
      </w:r>
      <w:r>
        <w:rPr>
          <w:rFonts w:ascii="Times New Roman" w:eastAsia="MS Mincho" w:hAnsi="Times New Roman"/>
          <w:sz w:val="24"/>
          <w:szCs w:val="24"/>
        </w:rPr>
        <w:t xml:space="preserve">6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владеть различными видами пересказа (5</w:t>
      </w:r>
      <w:r>
        <w:rPr>
          <w:rFonts w:ascii="Times New Roman" w:hAnsi="Times New Roman"/>
          <w:sz w:val="24"/>
          <w:szCs w:val="24"/>
        </w:rPr>
        <w:t>–</w:t>
      </w:r>
      <w:r>
        <w:rPr>
          <w:rFonts w:ascii="Times New Roman" w:eastAsia="MS Mincho" w:hAnsi="Times New Roman"/>
          <w:sz w:val="24"/>
          <w:szCs w:val="24"/>
        </w:rPr>
        <w:t xml:space="preserve">6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пересказывать сюжет; выявлять особенности композиции, основной конфликт, вычленять фабулу (6</w:t>
      </w:r>
      <w:r>
        <w:rPr>
          <w:rFonts w:ascii="Times New Roman" w:hAnsi="Times New Roman"/>
          <w:sz w:val="24"/>
          <w:szCs w:val="24"/>
        </w:rPr>
        <w:t>–</w:t>
      </w:r>
      <w:r>
        <w:rPr>
          <w:rFonts w:ascii="Times New Roman" w:eastAsia="MS Mincho" w:hAnsi="Times New Roman"/>
          <w:sz w:val="24"/>
          <w:szCs w:val="24"/>
        </w:rPr>
        <w:t xml:space="preserve">7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характеризовать героев-персонажей, давать их сравнительные характеристики (5</w:t>
      </w:r>
      <w:r>
        <w:rPr>
          <w:rFonts w:ascii="Times New Roman" w:hAnsi="Times New Roman"/>
          <w:sz w:val="24"/>
          <w:szCs w:val="24"/>
        </w:rPr>
        <w:t>–</w:t>
      </w:r>
      <w:r>
        <w:rPr>
          <w:rFonts w:ascii="Times New Roman" w:eastAsia="MS Mincho" w:hAnsi="Times New Roman"/>
          <w:sz w:val="24"/>
          <w:szCs w:val="24"/>
        </w:rPr>
        <w:t xml:space="preserve">6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оценивать систему персонажей (6</w:t>
      </w:r>
      <w:r>
        <w:rPr>
          <w:rFonts w:ascii="Times New Roman" w:hAnsi="Times New Roman"/>
          <w:sz w:val="24"/>
          <w:szCs w:val="24"/>
        </w:rPr>
        <w:t>–</w:t>
      </w:r>
      <w:r>
        <w:rPr>
          <w:rFonts w:ascii="Times New Roman" w:eastAsia="MS Mincho" w:hAnsi="Times New Roman"/>
          <w:sz w:val="24"/>
          <w:szCs w:val="24"/>
        </w:rPr>
        <w:t xml:space="preserve">7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4"/>
          <w:szCs w:val="24"/>
        </w:rPr>
        <w:t>–</w:t>
      </w:r>
      <w:r>
        <w:rPr>
          <w:rFonts w:ascii="Times New Roman" w:eastAsia="MS Mincho" w:hAnsi="Times New Roman"/>
          <w:sz w:val="24"/>
          <w:szCs w:val="24"/>
        </w:rPr>
        <w:t xml:space="preserve">7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выявлять особенности языка и стиля писателя (7</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 xml:space="preserve">определять </w:t>
      </w:r>
      <w:proofErr w:type="spellStart"/>
      <w:r>
        <w:rPr>
          <w:rFonts w:ascii="Times New Roman" w:eastAsia="MS Mincho" w:hAnsi="Times New Roman"/>
          <w:sz w:val="24"/>
          <w:szCs w:val="24"/>
        </w:rPr>
        <w:t>родо</w:t>
      </w:r>
      <w:proofErr w:type="spellEnd"/>
      <w:r>
        <w:rPr>
          <w:rFonts w:ascii="Times New Roman" w:eastAsia="MS Mincho" w:hAnsi="Times New Roman"/>
          <w:sz w:val="24"/>
          <w:szCs w:val="24"/>
        </w:rPr>
        <w:t>-жанровую специфику художественного произведения (5</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xml:space="preserve">.); </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Pr>
          <w:rFonts w:ascii="Times New Roman" w:hAnsi="Times New Roman"/>
          <w:sz w:val="24"/>
          <w:szCs w:val="24"/>
        </w:rPr>
        <w:t>–</w:t>
      </w:r>
      <w:r>
        <w:rPr>
          <w:rFonts w:ascii="Times New Roman" w:eastAsia="MS Mincho" w:hAnsi="Times New Roman"/>
          <w:sz w:val="24"/>
          <w:szCs w:val="24"/>
        </w:rPr>
        <w:t xml:space="preserve">7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постепенно переходя к анализу текста; анализировать литературные произведения разных жанров (8</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Pr>
          <w:rFonts w:ascii="Times New Roman" w:eastAsia="MS Mincho" w:hAnsi="Times New Roman"/>
          <w:sz w:val="24"/>
          <w:szCs w:val="24"/>
        </w:rPr>
        <w:t xml:space="preserve">(в каждом классе – на своем уровне); </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w:t>
      </w:r>
    </w:p>
    <w:p w:rsidR="00E5630A" w:rsidRDefault="00E5630A" w:rsidP="00E5630A">
      <w:pPr>
        <w:numPr>
          <w:ilvl w:val="0"/>
          <w:numId w:val="4"/>
        </w:numPr>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w:t>
      </w:r>
    </w:p>
    <w:p w:rsidR="00E5630A" w:rsidRDefault="00E5630A" w:rsidP="00E5630A">
      <w:pPr>
        <w:numPr>
          <w:ilvl w:val="0"/>
          <w:numId w:val="4"/>
        </w:numPr>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 xml:space="preserve">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4"/>
          <w:szCs w:val="24"/>
        </w:rPr>
        <w:t xml:space="preserve">организации дискуссии </w:t>
      </w:r>
      <w:r>
        <w:rPr>
          <w:rFonts w:ascii="Times New Roman" w:eastAsia="MS Mincho" w:hAnsi="Times New Roman"/>
          <w:sz w:val="24"/>
          <w:szCs w:val="24"/>
        </w:rPr>
        <w:t>(в каждом классе – на своем уровне);</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выразительно читать с листа и наизусть произведения/фрагменты</w:t>
      </w:r>
    </w:p>
    <w:p w:rsidR="00E5630A" w:rsidRDefault="00E5630A" w:rsidP="00E5630A">
      <w:pPr>
        <w:widowControl w:val="0"/>
        <w:autoSpaceDE w:val="0"/>
        <w:autoSpaceDN w:val="0"/>
        <w:adjustRightInd w:val="0"/>
        <w:spacing w:line="240" w:lineRule="auto"/>
        <w:ind w:left="57" w:right="57"/>
        <w:contextualSpacing/>
        <w:jc w:val="both"/>
        <w:rPr>
          <w:rFonts w:ascii="Times New Roman" w:eastAsia="MS Mincho" w:hAnsi="Times New Roman"/>
          <w:sz w:val="24"/>
          <w:szCs w:val="24"/>
        </w:rPr>
      </w:pPr>
      <w:r>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E5630A" w:rsidRDefault="00E5630A" w:rsidP="00E5630A">
      <w:pPr>
        <w:widowControl w:val="0"/>
        <w:numPr>
          <w:ilvl w:val="0"/>
          <w:numId w:val="4"/>
        </w:numPr>
        <w:autoSpaceDE w:val="0"/>
        <w:autoSpaceDN w:val="0"/>
        <w:adjustRightInd w:val="0"/>
        <w:spacing w:after="0" w:line="240" w:lineRule="auto"/>
        <w:ind w:left="57" w:right="57" w:firstLine="0"/>
        <w:contextualSpacing/>
        <w:jc w:val="both"/>
        <w:rPr>
          <w:rFonts w:ascii="Times New Roman" w:eastAsia="MS Mincho" w:hAnsi="Times New Roman"/>
          <w:sz w:val="24"/>
          <w:szCs w:val="24"/>
        </w:rPr>
      </w:pPr>
      <w:r>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пользоваться каталогами библиотек, библиографическими указателями, системой поиска в Интернете (5</w:t>
      </w:r>
      <w:r>
        <w:rPr>
          <w:rFonts w:ascii="Times New Roman" w:hAnsi="Times New Roman"/>
          <w:sz w:val="24"/>
          <w:szCs w:val="24"/>
        </w:rPr>
        <w:t>–</w:t>
      </w:r>
      <w:r>
        <w:rPr>
          <w:rFonts w:ascii="Times New Roman" w:eastAsia="MS Mincho" w:hAnsi="Times New Roman"/>
          <w:sz w:val="24"/>
          <w:szCs w:val="24"/>
        </w:rPr>
        <w:t xml:space="preserve">9 </w:t>
      </w:r>
      <w:proofErr w:type="spellStart"/>
      <w:r>
        <w:rPr>
          <w:rFonts w:ascii="Times New Roman" w:eastAsia="MS Mincho" w:hAnsi="Times New Roman"/>
          <w:sz w:val="24"/>
          <w:szCs w:val="24"/>
        </w:rPr>
        <w:t>кл</w:t>
      </w:r>
      <w:proofErr w:type="spellEnd"/>
      <w:r>
        <w:rPr>
          <w:rFonts w:ascii="Times New Roman" w:eastAsia="MS Mincho" w:hAnsi="Times New Roman"/>
          <w:sz w:val="24"/>
          <w:szCs w:val="24"/>
        </w:rPr>
        <w:t>.) (в каждом классе – на своем уровне).</w:t>
      </w:r>
    </w:p>
    <w:p w:rsidR="00E5630A" w:rsidRDefault="00E5630A" w:rsidP="00E5630A">
      <w:pPr>
        <w:pStyle w:val="21"/>
        <w:autoSpaceDE w:val="0"/>
        <w:autoSpaceDN w:val="0"/>
        <w:adjustRightInd w:val="0"/>
        <w:spacing w:after="0" w:line="240" w:lineRule="auto"/>
        <w:ind w:left="57" w:right="57" w:firstLine="227"/>
        <w:contextualSpacing/>
        <w:jc w:val="both"/>
      </w:pPr>
      <w:r>
        <w:t xml:space="preserve">При оценке предметных результатов обучения литературе учитываются основные уровни </w:t>
      </w:r>
      <w:proofErr w:type="spellStart"/>
      <w:r>
        <w:t>сформированности</w:t>
      </w:r>
      <w:proofErr w:type="spellEnd"/>
      <w:r>
        <w:t xml:space="preserve"> читательской культуры. </w:t>
      </w:r>
    </w:p>
    <w:p w:rsidR="00E5630A" w:rsidRDefault="00E5630A" w:rsidP="00E5630A">
      <w:pPr>
        <w:overflowPunct w:val="0"/>
        <w:autoSpaceDE w:val="0"/>
        <w:autoSpaceDN w:val="0"/>
        <w:adjustRightInd w:val="0"/>
        <w:spacing w:line="240" w:lineRule="auto"/>
        <w:ind w:left="57" w:right="57"/>
        <w:contextualSpacing/>
        <w:jc w:val="both"/>
        <w:rPr>
          <w:rFonts w:ascii="Times New Roman" w:hAnsi="Times New Roman"/>
          <w:bCs/>
          <w:iCs/>
          <w:sz w:val="24"/>
          <w:szCs w:val="24"/>
        </w:rPr>
      </w:pPr>
      <w:r>
        <w:rPr>
          <w:rFonts w:ascii="Times New Roman" w:hAnsi="Times New Roman"/>
          <w:bCs/>
          <w:i/>
          <w:sz w:val="24"/>
          <w:szCs w:val="24"/>
        </w:rPr>
        <w:t>I уровень</w:t>
      </w:r>
      <w:r>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4"/>
          <w:szCs w:val="24"/>
        </w:rPr>
        <w:t>эмоциональное непосредственное восприятие</w:t>
      </w:r>
      <w:r>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4"/>
          <w:szCs w:val="24"/>
        </w:rPr>
        <w:t xml:space="preserve">характеризуется </w:t>
      </w:r>
      <w:r>
        <w:rPr>
          <w:rFonts w:ascii="Times New Roman" w:hAnsi="Times New Roman"/>
          <w:i/>
          <w:sz w:val="24"/>
          <w:szCs w:val="24"/>
        </w:rPr>
        <w:lastRenderedPageBreak/>
        <w:t>способностями читателя воспроизводить содержание литературного произведения, отвечая на тестовые вопросы</w:t>
      </w:r>
      <w:r>
        <w:rPr>
          <w:rFonts w:ascii="Times New Roman" w:hAnsi="Times New Roman"/>
          <w:sz w:val="24"/>
          <w:szCs w:val="24"/>
        </w:rPr>
        <w:t xml:space="preserve"> (устно, письменно) типа </w:t>
      </w:r>
      <w:r>
        <w:rPr>
          <w:rFonts w:ascii="Times New Roman" w:hAnsi="Times New Roman"/>
          <w:bCs/>
          <w:iCs/>
          <w:sz w:val="24"/>
          <w:szCs w:val="24"/>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Pr>
          <w:rFonts w:ascii="Times New Roman" w:hAnsi="Times New Roman"/>
          <w:bCs/>
          <w:iCs/>
          <w:sz w:val="24"/>
          <w:szCs w:val="24"/>
        </w:rPr>
        <w:t>называются</w:t>
      </w:r>
      <w:proofErr w:type="gramEnd"/>
      <w:r>
        <w:rPr>
          <w:rFonts w:ascii="Times New Roman" w:hAnsi="Times New Roman"/>
          <w:bCs/>
          <w:iCs/>
          <w:sz w:val="24"/>
          <w:szCs w:val="24"/>
        </w:rPr>
        <w:t>/перечисляются; способность к обобщениям проявляется слабо.</w:t>
      </w:r>
    </w:p>
    <w:p w:rsidR="00E5630A" w:rsidRDefault="00E5630A" w:rsidP="00E5630A">
      <w:pPr>
        <w:overflowPunct w:val="0"/>
        <w:autoSpaceDE w:val="0"/>
        <w:autoSpaceDN w:val="0"/>
        <w:adjustRightInd w:val="0"/>
        <w:spacing w:line="240" w:lineRule="auto"/>
        <w:ind w:left="57" w:right="57" w:firstLine="227"/>
        <w:contextualSpacing/>
        <w:jc w:val="both"/>
        <w:rPr>
          <w:rFonts w:ascii="Times New Roman" w:hAnsi="Times New Roman"/>
          <w:sz w:val="24"/>
          <w:szCs w:val="24"/>
        </w:rPr>
      </w:pPr>
      <w:r>
        <w:rPr>
          <w:rFonts w:ascii="Times New Roman" w:hAnsi="Times New Roman"/>
          <w:iCs/>
          <w:sz w:val="24"/>
          <w:szCs w:val="24"/>
        </w:rPr>
        <w:t xml:space="preserve">К основным </w:t>
      </w:r>
      <w:r>
        <w:rPr>
          <w:rFonts w:ascii="Times New Roman" w:hAnsi="Times New Roman"/>
          <w:bCs/>
          <w:iCs/>
          <w:sz w:val="24"/>
          <w:szCs w:val="24"/>
        </w:rPr>
        <w:t>видам деятельности</w:t>
      </w:r>
      <w:r>
        <w:rPr>
          <w:rFonts w:ascii="Times New Roman" w:hAnsi="Times New Roman"/>
          <w:iCs/>
          <w:sz w:val="24"/>
          <w:szCs w:val="24"/>
        </w:rPr>
        <w:t xml:space="preserve">, позволяющим диагностировать возможности читателей </w:t>
      </w:r>
      <w:r>
        <w:rPr>
          <w:rFonts w:ascii="Times New Roman" w:hAnsi="Times New Roman"/>
          <w:iCs/>
          <w:sz w:val="24"/>
          <w:szCs w:val="24"/>
          <w:lang w:val="en-US"/>
        </w:rPr>
        <w:t>I</w:t>
      </w:r>
      <w:r>
        <w:rPr>
          <w:rFonts w:ascii="Times New Roman" w:hAnsi="Times New Roman"/>
          <w:iCs/>
          <w:sz w:val="24"/>
          <w:szCs w:val="24"/>
        </w:rPr>
        <w:t xml:space="preserve"> уровня, относятся </w:t>
      </w:r>
      <w:r>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5630A" w:rsidRDefault="00E5630A" w:rsidP="00E5630A">
      <w:pPr>
        <w:overflowPunct w:val="0"/>
        <w:autoSpaceDE w:val="0"/>
        <w:autoSpaceDN w:val="0"/>
        <w:adjustRightInd w:val="0"/>
        <w:spacing w:line="240" w:lineRule="auto"/>
        <w:ind w:left="57" w:right="57"/>
        <w:contextualSpacing/>
        <w:jc w:val="both"/>
        <w:rPr>
          <w:rFonts w:ascii="Times New Roman" w:hAnsi="Times New Roman"/>
          <w:sz w:val="24"/>
          <w:szCs w:val="24"/>
        </w:rPr>
      </w:pPr>
      <w:r>
        <w:rPr>
          <w:rFonts w:ascii="Times New Roman" w:hAnsi="Times New Roman"/>
          <w:sz w:val="24"/>
          <w:szCs w:val="24"/>
        </w:rPr>
        <w:t xml:space="preserve">Условно им соответствуют следующие типы диагностических </w:t>
      </w:r>
      <w:r>
        <w:rPr>
          <w:rFonts w:ascii="Times New Roman" w:hAnsi="Times New Roman"/>
          <w:bCs/>
          <w:sz w:val="24"/>
          <w:szCs w:val="24"/>
        </w:rPr>
        <w:t>заданий</w:t>
      </w:r>
      <w:r>
        <w:rPr>
          <w:rFonts w:ascii="Times New Roman" w:hAnsi="Times New Roman"/>
          <w:sz w:val="24"/>
          <w:szCs w:val="24"/>
        </w:rPr>
        <w:t xml:space="preserve">: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выразительно прочтите следующий фрагмент;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определите, какие события в произведении являются центральными;</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определите, где и когда происходят описываемые события;</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опишите, каким вам представляется герой произведения, прокомментируйте слова героя;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выделите в тексте наиболее непонятные (загадочные, удивительные) для вас места;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ответьте на поставленный учителем/автором учебника вопрос; </w:t>
      </w:r>
    </w:p>
    <w:p w:rsidR="00E5630A" w:rsidRDefault="00E5630A" w:rsidP="00E5630A">
      <w:pPr>
        <w:numPr>
          <w:ilvl w:val="0"/>
          <w:numId w:val="6"/>
        </w:numPr>
        <w:overflowPunct w:val="0"/>
        <w:autoSpaceDE w:val="0"/>
        <w:autoSpaceDN w:val="0"/>
        <w:adjustRightInd w:val="0"/>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определите, выделите, найдите, перечислите признаки, черты, повторяющиеся детали. </w:t>
      </w:r>
    </w:p>
    <w:p w:rsidR="00E5630A" w:rsidRDefault="00E5630A" w:rsidP="00E5630A">
      <w:pPr>
        <w:spacing w:line="240" w:lineRule="auto"/>
        <w:ind w:left="57" w:right="57"/>
        <w:contextualSpacing/>
        <w:jc w:val="both"/>
        <w:rPr>
          <w:rFonts w:ascii="Times New Roman" w:hAnsi="Times New Roman"/>
          <w:sz w:val="24"/>
          <w:szCs w:val="24"/>
        </w:rPr>
      </w:pPr>
      <w:r>
        <w:rPr>
          <w:rFonts w:ascii="Times New Roman" w:hAnsi="Times New Roman"/>
          <w:bCs/>
          <w:sz w:val="24"/>
          <w:szCs w:val="24"/>
        </w:rPr>
        <w:t>II уровень</w:t>
      </w:r>
      <w:r>
        <w:rPr>
          <w:rFonts w:ascii="Times New Roman" w:hAnsi="Times New Roman"/>
          <w:sz w:val="24"/>
          <w:szCs w:val="24"/>
        </w:rPr>
        <w:t xml:space="preserve">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5630A" w:rsidRDefault="00E5630A" w:rsidP="00E5630A">
      <w:pPr>
        <w:pStyle w:val="23"/>
        <w:tabs>
          <w:tab w:val="clear" w:pos="567"/>
          <w:tab w:val="left" w:pos="708"/>
        </w:tabs>
        <w:ind w:left="57" w:right="57"/>
        <w:contextualSpacing/>
        <w:rPr>
          <w:i/>
          <w:iCs/>
        </w:rPr>
      </w:pPr>
      <w:r>
        <w:t xml:space="preserve">У читателей этого уровня формируется стремление размышлять </w:t>
      </w:r>
      <w:proofErr w:type="gramStart"/>
      <w:r>
        <w:t>над</w:t>
      </w:r>
      <w:proofErr w:type="gramEnd"/>
      <w:r>
        <w:t xml:space="preserve"> прочитанным, появляется </w:t>
      </w:r>
      <w:r>
        <w:rPr>
          <w:bCs/>
          <w:iCs/>
        </w:rPr>
        <w:t xml:space="preserve">умение выделять в произведении </w:t>
      </w:r>
      <w:r>
        <w:t xml:space="preserve">значимые в смысловом и эстетическом плане отдельные элементы художественного произведения, а также возникает стремление </w:t>
      </w:r>
      <w:r>
        <w:rPr>
          <w:bCs/>
          <w:iCs/>
        </w:rPr>
        <w:t>находить и объяснять связи между ними</w:t>
      </w:r>
      <w:r>
        <w:t xml:space="preserve">. </w:t>
      </w:r>
      <w:r>
        <w:rPr>
          <w:iCs/>
        </w:rPr>
        <w:t xml:space="preserve">Читатель </w:t>
      </w:r>
      <w:r>
        <w:t xml:space="preserve">этого уровня пытается аргументированно отвечать на вопрос </w:t>
      </w:r>
      <w:r>
        <w:rPr>
          <w:bCs/>
          <w:iCs/>
        </w:rPr>
        <w:t>«Как устроен текст?»</w:t>
      </w:r>
      <w:proofErr w:type="gramStart"/>
      <w:r>
        <w:rPr>
          <w:bCs/>
          <w:iCs/>
        </w:rPr>
        <w:t xml:space="preserve"> ,</w:t>
      </w:r>
      <w:proofErr w:type="gramEnd"/>
      <w:r>
        <w:rPr>
          <w:bCs/>
          <w:iCs/>
        </w:rPr>
        <w:t xml:space="preserve"> </w:t>
      </w:r>
      <w:r>
        <w:rPr>
          <w:i/>
        </w:rPr>
        <w:t xml:space="preserve">умеет выделять </w:t>
      </w:r>
      <w:r>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E5630A" w:rsidRDefault="00E5630A" w:rsidP="00E5630A">
      <w:pPr>
        <w:pStyle w:val="23"/>
        <w:numPr>
          <w:ilvl w:val="0"/>
          <w:numId w:val="8"/>
        </w:numPr>
        <w:tabs>
          <w:tab w:val="clear" w:pos="567"/>
          <w:tab w:val="left" w:pos="708"/>
        </w:tabs>
        <w:ind w:left="57" w:right="57" w:firstLine="0"/>
        <w:contextualSpacing/>
      </w:pPr>
      <w:r>
        <w:rPr>
          <w:iCs/>
        </w:rPr>
        <w:t xml:space="preserve">К основным </w:t>
      </w:r>
      <w:r>
        <w:rPr>
          <w:bCs/>
          <w:iCs/>
        </w:rPr>
        <w:t>видам деятельности</w:t>
      </w:r>
      <w:r>
        <w:rPr>
          <w:iCs/>
        </w:rPr>
        <w:t xml:space="preserve">, позволяющим диагностировать возможности </w:t>
      </w:r>
      <w:r>
        <w:rPr>
          <w:iCs/>
          <w:vanish/>
        </w:rPr>
        <w:t xml:space="preserve">                     8                                                                                                          </w:t>
      </w:r>
      <w:r>
        <w:rPr>
          <w:iCs/>
        </w:rPr>
        <w:t xml:space="preserve">читателей, достигших  </w:t>
      </w:r>
      <w:r>
        <w:rPr>
          <w:i/>
          <w:iCs/>
          <w:lang w:val="en-US"/>
        </w:rPr>
        <w:t>II</w:t>
      </w:r>
      <w:r>
        <w:rPr>
          <w:i/>
          <w:iCs/>
        </w:rPr>
        <w:t xml:space="preserve"> уровня</w:t>
      </w:r>
      <w:r>
        <w:rPr>
          <w:iCs/>
        </w:rPr>
        <w:t>, можно отнести</w:t>
      </w:r>
      <w: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Pr>
          <w:i/>
        </w:rPr>
        <w:t>пофразового</w:t>
      </w:r>
      <w:proofErr w:type="spellEnd"/>
      <w:r>
        <w:t xml:space="preserve"> (при анализе стихотворений и небольших прозаических произведений – рассказов, новелл) или </w:t>
      </w:r>
      <w:proofErr w:type="spellStart"/>
      <w:r>
        <w:rPr>
          <w:i/>
        </w:rPr>
        <w:t>поэпизодного</w:t>
      </w:r>
      <w:proofErr w:type="spellEnd"/>
      <w:r>
        <w:t xml:space="preserve">; проведение целостного и </w:t>
      </w:r>
      <w:proofErr w:type="spellStart"/>
      <w:r>
        <w:t>межтекстового</w:t>
      </w:r>
      <w:proofErr w:type="spellEnd"/>
      <w:r>
        <w:t xml:space="preserve"> анализа). </w:t>
      </w:r>
    </w:p>
    <w:p w:rsidR="00E5630A" w:rsidRDefault="00E5630A" w:rsidP="00E5630A">
      <w:pPr>
        <w:pStyle w:val="23"/>
        <w:numPr>
          <w:ilvl w:val="0"/>
          <w:numId w:val="8"/>
        </w:numPr>
        <w:tabs>
          <w:tab w:val="clear" w:pos="567"/>
          <w:tab w:val="left" w:pos="708"/>
        </w:tabs>
        <w:ind w:left="57" w:right="57" w:firstLine="0"/>
        <w:contextualSpacing/>
      </w:pPr>
      <w:r>
        <w:t xml:space="preserve">Условно им соответствуют следующие типы диагностических </w:t>
      </w:r>
      <w:r>
        <w:rPr>
          <w:bCs/>
        </w:rPr>
        <w:t>заданий</w:t>
      </w:r>
      <w:r>
        <w:t xml:space="preserve">: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выделите, определите, найдите, перечислите признаки, черты, повторяющиеся детали; </w:t>
      </w:r>
    </w:p>
    <w:p w:rsidR="00E5630A" w:rsidRDefault="00E5630A" w:rsidP="00E5630A">
      <w:pPr>
        <w:pStyle w:val="ab"/>
        <w:widowControl w:val="0"/>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покажите, какие особенности художественного текста проявляют позицию его автора;</w:t>
      </w:r>
    </w:p>
    <w:p w:rsidR="00E5630A" w:rsidRDefault="00E5630A" w:rsidP="00E5630A">
      <w:pPr>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проанализируйте фрагменты, эпизоды текста (по предложенному алгоритму и без него);</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определите жанр произведения, охарактеризуйте его особенности;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дайте свое рабочее определение следующему теоретико-литературному понятию.</w:t>
      </w:r>
    </w:p>
    <w:p w:rsidR="00E5630A" w:rsidRDefault="00E5630A" w:rsidP="00E5630A">
      <w:pPr>
        <w:pStyle w:val="21"/>
        <w:autoSpaceDE w:val="0"/>
        <w:autoSpaceDN w:val="0"/>
        <w:adjustRightInd w:val="0"/>
        <w:spacing w:after="0" w:line="240" w:lineRule="auto"/>
        <w:ind w:left="57" w:right="57"/>
        <w:contextualSpacing/>
        <w:jc w:val="both"/>
      </w:pPr>
      <w: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5630A" w:rsidRDefault="00E5630A" w:rsidP="00E5630A">
      <w:pPr>
        <w:spacing w:line="240" w:lineRule="auto"/>
        <w:ind w:left="57" w:right="57" w:firstLine="227"/>
        <w:contextualSpacing/>
        <w:jc w:val="both"/>
        <w:rPr>
          <w:rFonts w:ascii="Times New Roman" w:hAnsi="Times New Roman"/>
          <w:b/>
          <w:sz w:val="24"/>
          <w:szCs w:val="24"/>
        </w:rPr>
      </w:pPr>
      <w:r>
        <w:rPr>
          <w:rFonts w:ascii="Times New Roman" w:hAnsi="Times New Roman"/>
          <w:bCs/>
          <w:i/>
          <w:sz w:val="24"/>
          <w:szCs w:val="24"/>
        </w:rPr>
        <w:t>III уровень</w:t>
      </w:r>
      <w:r>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4"/>
          <w:szCs w:val="24"/>
        </w:rPr>
        <w:t>сумеет интерпретировать художественный смысл произведения</w:t>
      </w:r>
      <w:r>
        <w:rPr>
          <w:rFonts w:ascii="Times New Roman" w:hAnsi="Times New Roman"/>
          <w:sz w:val="24"/>
          <w:szCs w:val="24"/>
        </w:rPr>
        <w:t xml:space="preserve">, то есть отвечать на вопросы: </w:t>
      </w:r>
      <w:r>
        <w:rPr>
          <w:rFonts w:ascii="Times New Roman" w:hAnsi="Times New Roman"/>
          <w:bCs/>
          <w:iCs/>
          <w:sz w:val="24"/>
          <w:szCs w:val="24"/>
        </w:rPr>
        <w:t xml:space="preserve">«Почему (с какой целью?) произведение построено так, а не иначе? </w:t>
      </w:r>
      <w:r>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5630A" w:rsidRDefault="00E5630A" w:rsidP="00E5630A">
      <w:pPr>
        <w:spacing w:line="240" w:lineRule="auto"/>
        <w:ind w:left="57" w:right="57"/>
        <w:contextualSpacing/>
        <w:jc w:val="both"/>
        <w:rPr>
          <w:rFonts w:ascii="Times New Roman" w:eastAsia="MS Mincho" w:hAnsi="Times New Roman"/>
          <w:sz w:val="24"/>
          <w:szCs w:val="24"/>
        </w:rPr>
      </w:pPr>
      <w:r>
        <w:rPr>
          <w:rFonts w:ascii="Times New Roman" w:hAnsi="Times New Roman"/>
          <w:iCs/>
          <w:sz w:val="24"/>
          <w:szCs w:val="24"/>
        </w:rPr>
        <w:t xml:space="preserve">К основным </w:t>
      </w:r>
      <w:r>
        <w:rPr>
          <w:rFonts w:ascii="Times New Roman" w:hAnsi="Times New Roman"/>
          <w:bCs/>
          <w:iCs/>
          <w:sz w:val="24"/>
          <w:szCs w:val="24"/>
        </w:rPr>
        <w:t>видам деятельности</w:t>
      </w:r>
      <w:r>
        <w:rPr>
          <w:rFonts w:ascii="Times New Roman" w:hAnsi="Times New Roman"/>
          <w:iCs/>
          <w:sz w:val="24"/>
          <w:szCs w:val="24"/>
        </w:rPr>
        <w:t>, позволяющим диагностировать возможности читателей, достигших III уровня, можно отнести</w:t>
      </w:r>
      <w:r>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w:t>
      </w:r>
    </w:p>
    <w:p w:rsidR="00E5630A" w:rsidRDefault="00E5630A" w:rsidP="00E5630A">
      <w:pPr>
        <w:pStyle w:val="23"/>
        <w:numPr>
          <w:ilvl w:val="0"/>
          <w:numId w:val="8"/>
        </w:numPr>
        <w:tabs>
          <w:tab w:val="clear" w:pos="567"/>
          <w:tab w:val="left" w:pos="708"/>
        </w:tabs>
        <w:ind w:left="57" w:right="57" w:firstLine="0"/>
        <w:contextualSpacing/>
      </w:pPr>
      <w:r>
        <w:t>Условно и</w:t>
      </w:r>
      <w:r>
        <w:rPr>
          <w:iCs/>
        </w:rPr>
        <w:t xml:space="preserve">м соответствуют следующие типы диагностических </w:t>
      </w:r>
      <w:r>
        <w:rPr>
          <w:bCs/>
          <w:iCs/>
        </w:rPr>
        <w:t>заданий</w:t>
      </w:r>
      <w:r>
        <w:t xml:space="preserve">: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proofErr w:type="gramStart"/>
      <w:r>
        <w:rPr>
          <w:rFonts w:ascii="Times New Roman" w:hAnsi="Times New Roman"/>
          <w:sz w:val="24"/>
          <w:szCs w:val="24"/>
        </w:rPr>
        <w:t>выделите, определите, найдите, перечислите признаки, черты, повторяющиеся детали и т. п.;</w:t>
      </w:r>
      <w:proofErr w:type="gramEnd"/>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определите художественную функцию той или иной детали, приема;</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определите позицию автора и способы ее выражения;</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проинтерпретируйте выбранный фрагмент произведения;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объясните (устно, письменно) смысл названия произведения;</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озаглавьте предложенный текст (в случае если у литературного произведения нет заглавия);</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напишите сочинение-интерпретацию; </w:t>
      </w:r>
    </w:p>
    <w:p w:rsidR="00E5630A" w:rsidRDefault="00E5630A" w:rsidP="00E5630A">
      <w:pPr>
        <w:pStyle w:val="ab"/>
        <w:numPr>
          <w:ilvl w:val="0"/>
          <w:numId w:val="8"/>
        </w:numPr>
        <w:spacing w:after="0" w:line="240" w:lineRule="auto"/>
        <w:ind w:left="57" w:right="57" w:firstLine="0"/>
        <w:contextualSpacing/>
        <w:jc w:val="both"/>
        <w:rPr>
          <w:rFonts w:ascii="Times New Roman" w:hAnsi="Times New Roman"/>
          <w:sz w:val="24"/>
          <w:szCs w:val="24"/>
        </w:rPr>
      </w:pPr>
      <w:r>
        <w:rPr>
          <w:rFonts w:ascii="Times New Roman" w:hAnsi="Times New Roman"/>
          <w:sz w:val="24"/>
          <w:szCs w:val="24"/>
        </w:rPr>
        <w:t xml:space="preserve">напишите рецензию на произведение, не </w:t>
      </w:r>
      <w:proofErr w:type="spellStart"/>
      <w:r>
        <w:rPr>
          <w:rFonts w:ascii="Times New Roman" w:hAnsi="Times New Roman"/>
          <w:sz w:val="24"/>
          <w:szCs w:val="24"/>
        </w:rPr>
        <w:t>изучавшееся</w:t>
      </w:r>
      <w:proofErr w:type="spellEnd"/>
      <w:r>
        <w:rPr>
          <w:rFonts w:ascii="Times New Roman" w:hAnsi="Times New Roman"/>
          <w:sz w:val="24"/>
          <w:szCs w:val="24"/>
        </w:rPr>
        <w:t xml:space="preserve"> на уроках литературы.</w:t>
      </w:r>
    </w:p>
    <w:p w:rsidR="00E5630A" w:rsidRDefault="00E5630A" w:rsidP="00E5630A">
      <w:pPr>
        <w:pStyle w:val="21"/>
        <w:autoSpaceDE w:val="0"/>
        <w:autoSpaceDN w:val="0"/>
        <w:adjustRightInd w:val="0"/>
        <w:spacing w:after="0" w:line="240" w:lineRule="auto"/>
        <w:ind w:left="57" w:right="57" w:firstLine="227"/>
        <w:contextualSpacing/>
        <w:jc w:val="both"/>
      </w:pPr>
      <w: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w:t>
      </w:r>
    </w:p>
    <w:p w:rsidR="00E5630A" w:rsidRDefault="00E5630A" w:rsidP="00E5630A">
      <w:pPr>
        <w:pStyle w:val="21"/>
        <w:autoSpaceDE w:val="0"/>
        <w:autoSpaceDN w:val="0"/>
        <w:adjustRightInd w:val="0"/>
        <w:spacing w:after="0" w:line="240" w:lineRule="auto"/>
        <w:ind w:left="57" w:right="57" w:firstLine="227"/>
        <w:contextualSpacing/>
        <w:jc w:val="both"/>
      </w:pPr>
      <w:r>
        <w:t xml:space="preserve">(естественным языком и специфическими художественными средствами). </w:t>
      </w:r>
    </w:p>
    <w:p w:rsidR="00E5630A" w:rsidRDefault="00E5630A" w:rsidP="00E5630A">
      <w:pPr>
        <w:overflowPunct w:val="0"/>
        <w:autoSpaceDE w:val="0"/>
        <w:autoSpaceDN w:val="0"/>
        <w:adjustRightInd w:val="0"/>
        <w:spacing w:line="240" w:lineRule="auto"/>
        <w:ind w:left="57" w:right="57" w:firstLine="227"/>
        <w:contextualSpacing/>
        <w:jc w:val="both"/>
        <w:rPr>
          <w:rFonts w:ascii="Times New Roman" w:hAnsi="Times New Roman"/>
          <w:sz w:val="24"/>
          <w:szCs w:val="24"/>
        </w:rPr>
      </w:pPr>
      <w:proofErr w:type="gramStart"/>
      <w:r>
        <w:rPr>
          <w:rFonts w:ascii="Times New Roman" w:hAnsi="Times New Roman"/>
          <w:sz w:val="24"/>
          <w:szCs w:val="24"/>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w:t>
      </w:r>
      <w:proofErr w:type="gramEnd"/>
      <w:r>
        <w:rPr>
          <w:rFonts w:ascii="Times New Roman" w:hAnsi="Times New Roman"/>
          <w:sz w:val="24"/>
          <w:szCs w:val="24"/>
        </w:rPr>
        <w:t xml:space="preserve"> Это следует иметь в виду при осуществлении в литературном образовании </w:t>
      </w:r>
      <w:proofErr w:type="spellStart"/>
      <w:r>
        <w:rPr>
          <w:rFonts w:ascii="Times New Roman" w:hAnsi="Times New Roman"/>
          <w:sz w:val="24"/>
          <w:szCs w:val="24"/>
        </w:rPr>
        <w:t>разноуровневого</w:t>
      </w:r>
      <w:proofErr w:type="spellEnd"/>
      <w:r>
        <w:rPr>
          <w:rFonts w:ascii="Times New Roman" w:hAnsi="Times New Roman"/>
          <w:sz w:val="24"/>
          <w:szCs w:val="24"/>
        </w:rPr>
        <w:t xml:space="preserve"> подхода к обучению, а также при проверке качества его результатов. </w:t>
      </w:r>
    </w:p>
    <w:p w:rsidR="00E5630A" w:rsidRDefault="00E5630A" w:rsidP="00E5630A">
      <w:pPr>
        <w:pStyle w:val="21"/>
        <w:autoSpaceDE w:val="0"/>
        <w:autoSpaceDN w:val="0"/>
        <w:adjustRightInd w:val="0"/>
        <w:spacing w:after="0" w:line="240" w:lineRule="auto"/>
        <w:ind w:left="57" w:right="57" w:firstLine="227"/>
        <w:contextualSpacing/>
        <w:jc w:val="both"/>
      </w:pPr>
      <w: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w:t>
      </w:r>
      <w:r>
        <w:lastRenderedPageBreak/>
        <w:t xml:space="preserve">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rPr>
        <w:t>качество</w:t>
      </w:r>
      <w:r>
        <w:t xml:space="preserve"> их выполнения. </w:t>
      </w:r>
    </w:p>
    <w:p w:rsidR="00E5630A" w:rsidRDefault="00E5630A" w:rsidP="00E5630A">
      <w:pPr>
        <w:pStyle w:val="21"/>
        <w:autoSpaceDE w:val="0"/>
        <w:autoSpaceDN w:val="0"/>
        <w:adjustRightInd w:val="0"/>
        <w:spacing w:after="0" w:line="240" w:lineRule="auto"/>
        <w:ind w:left="57" w:right="57" w:firstLine="227"/>
        <w:contextualSpacing/>
        <w:jc w:val="both"/>
      </w:pPr>
    </w:p>
    <w:p w:rsidR="00E5630A" w:rsidRDefault="00EC160E" w:rsidP="00EC160E">
      <w:pPr>
        <w:spacing w:line="240" w:lineRule="auto"/>
        <w:rPr>
          <w:rFonts w:ascii="Times New Roman" w:hAnsi="Times New Roman"/>
          <w:b/>
          <w:sz w:val="24"/>
          <w:szCs w:val="24"/>
        </w:rPr>
      </w:pPr>
      <w:r>
        <w:rPr>
          <w:rFonts w:ascii="Times New Roman" w:hAnsi="Times New Roman"/>
          <w:sz w:val="24"/>
          <w:szCs w:val="24"/>
        </w:rPr>
        <w:t xml:space="preserve">                     </w:t>
      </w:r>
      <w:r w:rsidR="00E5630A">
        <w:rPr>
          <w:rFonts w:ascii="Times New Roman" w:hAnsi="Times New Roman"/>
          <w:b/>
          <w:sz w:val="24"/>
          <w:szCs w:val="24"/>
        </w:rPr>
        <w:t>2. Основное содержание учебного предмета «Литература»</w:t>
      </w:r>
    </w:p>
    <w:p w:rsidR="00E5630A" w:rsidRDefault="00E5630A" w:rsidP="00E5630A">
      <w:pPr>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Перечень конкретных произведений, предназначенных для обязательного изучения, и выделен обычным шрифтом. </w:t>
      </w:r>
    </w:p>
    <w:p w:rsidR="00E5630A" w:rsidRDefault="00E5630A" w:rsidP="00E5630A">
      <w:pPr>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Перечень авторов, изучение которых обязательно в школе, выделен </w:t>
      </w:r>
      <w:r>
        <w:rPr>
          <w:rFonts w:ascii="Times New Roman" w:eastAsia="Calibri" w:hAnsi="Times New Roman"/>
          <w:i/>
          <w:sz w:val="24"/>
          <w:szCs w:val="24"/>
          <w:lang w:eastAsia="en-US"/>
        </w:rPr>
        <w:t>курсивом</w:t>
      </w:r>
      <w:r>
        <w:rPr>
          <w:rFonts w:ascii="Times New Roman" w:eastAsia="Calibri" w:hAnsi="Times New Roman"/>
          <w:sz w:val="24"/>
          <w:szCs w:val="24"/>
          <w:lang w:eastAsia="en-US"/>
        </w:rPr>
        <w:t>.</w:t>
      </w:r>
    </w:p>
    <w:p w:rsidR="00E5630A" w:rsidRDefault="00E5630A" w:rsidP="00E5630A">
      <w:pPr>
        <w:spacing w:line="240" w:lineRule="auto"/>
        <w:jc w:val="both"/>
        <w:rPr>
          <w:rFonts w:ascii="Times New Roman" w:eastAsia="Calibri" w:hAnsi="Times New Roman"/>
          <w:b/>
          <w:i/>
          <w:sz w:val="24"/>
          <w:szCs w:val="24"/>
          <w:lang w:eastAsia="en-US"/>
        </w:rPr>
      </w:pPr>
      <w:r>
        <w:rPr>
          <w:rFonts w:ascii="Times New Roman" w:eastAsia="Calibri" w:hAnsi="Times New Roman"/>
          <w:sz w:val="24"/>
          <w:szCs w:val="24"/>
          <w:lang w:eastAsia="en-US"/>
        </w:rPr>
        <w:t xml:space="preserve">Перечень литературных явлений, выделенных по определенному принципу (тематическому, хронологическому, жанровому), выделен </w:t>
      </w:r>
      <w:r>
        <w:rPr>
          <w:rFonts w:ascii="Times New Roman" w:eastAsia="Calibri" w:hAnsi="Times New Roman"/>
          <w:b/>
          <w:i/>
          <w:sz w:val="24"/>
          <w:szCs w:val="24"/>
          <w:lang w:eastAsia="en-US"/>
        </w:rPr>
        <w:t>полужирным курсивом.</w:t>
      </w:r>
    </w:p>
    <w:p w:rsidR="00E5630A" w:rsidRDefault="00E5630A" w:rsidP="00E5630A">
      <w:pPr>
        <w:spacing w:line="240" w:lineRule="auto"/>
        <w:jc w:val="both"/>
        <w:rPr>
          <w:rFonts w:ascii="Times New Roman" w:hAnsi="Times New Roman"/>
          <w:b/>
          <w:sz w:val="24"/>
          <w:szCs w:val="24"/>
        </w:rPr>
      </w:pPr>
      <w:r>
        <w:rPr>
          <w:rFonts w:ascii="Times New Roman" w:hAnsi="Times New Roman"/>
          <w:b/>
          <w:sz w:val="24"/>
          <w:szCs w:val="24"/>
        </w:rPr>
        <w:t>Устное народное творчество</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i/>
          <w:sz w:val="24"/>
          <w:szCs w:val="24"/>
        </w:rPr>
        <w:t xml:space="preserve">Сказки «Царевна-лягушка», «Чего на свете не бывает», «Падчерица», «Сказка о </w:t>
      </w:r>
      <w:proofErr w:type="spellStart"/>
      <w:r>
        <w:rPr>
          <w:rFonts w:ascii="Times New Roman" w:hAnsi="Times New Roman"/>
          <w:b/>
          <w:i/>
          <w:sz w:val="24"/>
          <w:szCs w:val="24"/>
        </w:rPr>
        <w:t>молодильных</w:t>
      </w:r>
      <w:proofErr w:type="spellEnd"/>
      <w:r>
        <w:rPr>
          <w:rFonts w:ascii="Times New Roman" w:hAnsi="Times New Roman"/>
          <w:b/>
          <w:i/>
          <w:sz w:val="24"/>
          <w:szCs w:val="24"/>
        </w:rPr>
        <w:t xml:space="preserve"> яблоках и живой воде». </w:t>
      </w:r>
      <w:r>
        <w:rPr>
          <w:rFonts w:ascii="Times New Roman" w:hAnsi="Times New Roman"/>
          <w:b/>
          <w:bCs/>
          <w:i/>
          <w:color w:val="000000"/>
          <w:sz w:val="24"/>
          <w:szCs w:val="24"/>
        </w:rPr>
        <w:t>Предания</w:t>
      </w:r>
      <w:r>
        <w:rPr>
          <w:rFonts w:ascii="Times New Roman" w:hAnsi="Times New Roman"/>
          <w:b/>
          <w:i/>
          <w:color w:val="000000"/>
          <w:sz w:val="24"/>
          <w:szCs w:val="24"/>
        </w:rPr>
        <w:t xml:space="preserve"> </w:t>
      </w:r>
      <w:r>
        <w:rPr>
          <w:rFonts w:ascii="Times New Roman" w:hAnsi="Times New Roman"/>
          <w:b/>
          <w:bCs/>
          <w:i/>
          <w:iCs/>
          <w:color w:val="000000"/>
          <w:sz w:val="24"/>
          <w:szCs w:val="24"/>
        </w:rPr>
        <w:t>«Солдат и смерть» Былины «</w:t>
      </w:r>
      <w:proofErr w:type="spellStart"/>
      <w:r>
        <w:rPr>
          <w:rFonts w:ascii="Times New Roman" w:hAnsi="Times New Roman"/>
          <w:b/>
          <w:bCs/>
          <w:i/>
          <w:iCs/>
          <w:color w:val="000000"/>
          <w:sz w:val="24"/>
          <w:szCs w:val="24"/>
        </w:rPr>
        <w:t>Вольга</w:t>
      </w:r>
      <w:proofErr w:type="spellEnd"/>
      <w:r>
        <w:rPr>
          <w:rFonts w:ascii="Times New Roman" w:hAnsi="Times New Roman"/>
          <w:b/>
          <w:bCs/>
          <w:i/>
          <w:iCs/>
          <w:color w:val="000000"/>
          <w:sz w:val="24"/>
          <w:szCs w:val="24"/>
        </w:rPr>
        <w:t xml:space="preserve"> и Микула </w:t>
      </w:r>
      <w:proofErr w:type="spellStart"/>
      <w:r>
        <w:rPr>
          <w:rFonts w:ascii="Times New Roman" w:hAnsi="Times New Roman"/>
          <w:b/>
          <w:bCs/>
          <w:i/>
          <w:iCs/>
          <w:color w:val="000000"/>
          <w:sz w:val="24"/>
          <w:szCs w:val="24"/>
        </w:rPr>
        <w:t>Селянинович</w:t>
      </w:r>
      <w:proofErr w:type="spellEnd"/>
      <w:r>
        <w:rPr>
          <w:rFonts w:ascii="Times New Roman" w:hAnsi="Times New Roman"/>
          <w:b/>
          <w:bCs/>
          <w:i/>
          <w:iCs/>
          <w:color w:val="000000"/>
          <w:sz w:val="24"/>
          <w:szCs w:val="24"/>
        </w:rPr>
        <w:t>», «Илья Муромец и Соловей-разбойник». Народные лирические песни «</w:t>
      </w:r>
      <w:proofErr w:type="gramStart"/>
      <w:r>
        <w:rPr>
          <w:rFonts w:ascii="Times New Roman" w:hAnsi="Times New Roman"/>
          <w:b/>
          <w:bCs/>
          <w:i/>
          <w:iCs/>
          <w:color w:val="000000"/>
          <w:sz w:val="24"/>
          <w:szCs w:val="24"/>
        </w:rPr>
        <w:t>Во</w:t>
      </w:r>
      <w:proofErr w:type="gramEnd"/>
      <w:r>
        <w:rPr>
          <w:rFonts w:ascii="Times New Roman" w:hAnsi="Times New Roman"/>
          <w:b/>
          <w:bCs/>
          <w:i/>
          <w:iCs/>
          <w:color w:val="000000"/>
          <w:sz w:val="24"/>
          <w:szCs w:val="24"/>
        </w:rPr>
        <w:t xml:space="preserve"> сыром бору </w:t>
      </w:r>
      <w:proofErr w:type="spellStart"/>
      <w:r>
        <w:rPr>
          <w:rFonts w:ascii="Times New Roman" w:hAnsi="Times New Roman"/>
          <w:b/>
          <w:bCs/>
          <w:i/>
          <w:iCs/>
          <w:color w:val="000000"/>
          <w:sz w:val="24"/>
          <w:szCs w:val="24"/>
        </w:rPr>
        <w:t>кукушечка</w:t>
      </w:r>
      <w:proofErr w:type="spellEnd"/>
      <w:r>
        <w:rPr>
          <w:rFonts w:ascii="Times New Roman" w:hAnsi="Times New Roman"/>
          <w:b/>
          <w:bCs/>
          <w:i/>
          <w:iCs/>
          <w:color w:val="000000"/>
          <w:sz w:val="24"/>
          <w:szCs w:val="24"/>
        </w:rPr>
        <w:t xml:space="preserve"> кукует», «Да во батюшкином во садику…». Исторические песни «Иван Грозный молится </w:t>
      </w:r>
      <w:proofErr w:type="gramStart"/>
      <w:r>
        <w:rPr>
          <w:rFonts w:ascii="Times New Roman" w:hAnsi="Times New Roman"/>
          <w:b/>
          <w:bCs/>
          <w:i/>
          <w:iCs/>
          <w:color w:val="000000"/>
          <w:sz w:val="24"/>
          <w:szCs w:val="24"/>
        </w:rPr>
        <w:t>по</w:t>
      </w:r>
      <w:proofErr w:type="gramEnd"/>
      <w:r>
        <w:rPr>
          <w:rFonts w:ascii="Times New Roman" w:hAnsi="Times New Roman"/>
          <w:b/>
          <w:bCs/>
          <w:i/>
          <w:iCs/>
          <w:color w:val="000000"/>
          <w:sz w:val="24"/>
          <w:szCs w:val="24"/>
        </w:rPr>
        <w:t xml:space="preserve"> сыне», «Разин и девка-астраханка». Малые жанры фольклора. </w:t>
      </w:r>
      <w:r>
        <w:rPr>
          <w:rFonts w:ascii="Times New Roman" w:hAnsi="Times New Roman"/>
          <w:b/>
          <w:i/>
          <w:sz w:val="24"/>
          <w:szCs w:val="24"/>
        </w:rPr>
        <w:t xml:space="preserve">Пословицы и поговорки. Загадки. </w:t>
      </w:r>
      <w:r>
        <w:rPr>
          <w:rFonts w:ascii="Times New Roman" w:hAnsi="Times New Roman"/>
          <w:b/>
          <w:bCs/>
          <w:i/>
          <w:iCs/>
          <w:color w:val="000000"/>
          <w:sz w:val="24"/>
          <w:szCs w:val="24"/>
        </w:rPr>
        <w:t xml:space="preserve">Детский фольклор: колыбельные песни, </w:t>
      </w:r>
      <w:proofErr w:type="spellStart"/>
      <w:r>
        <w:rPr>
          <w:rFonts w:ascii="Times New Roman" w:hAnsi="Times New Roman"/>
          <w:b/>
          <w:bCs/>
          <w:i/>
          <w:iCs/>
          <w:color w:val="000000"/>
          <w:sz w:val="24"/>
          <w:szCs w:val="24"/>
        </w:rPr>
        <w:t>пестушки</w:t>
      </w:r>
      <w:proofErr w:type="spellEnd"/>
      <w:r>
        <w:rPr>
          <w:rFonts w:ascii="Times New Roman" w:hAnsi="Times New Roman"/>
          <w:b/>
          <w:bCs/>
          <w:i/>
          <w:iCs/>
          <w:color w:val="000000"/>
          <w:sz w:val="24"/>
          <w:szCs w:val="24"/>
        </w:rPr>
        <w:t>, приговорки, скороговорки. Произведения календарного обрядового фольклора: колядки, веснянки, масленичные, летние и осенние обрядовые песни.</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Древнерусская литература</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Cs/>
          <w:iCs/>
          <w:color w:val="000000"/>
          <w:sz w:val="24"/>
          <w:szCs w:val="24"/>
        </w:rPr>
        <w:t>«Слово о полку Игореве».</w:t>
      </w:r>
    </w:p>
    <w:p w:rsidR="00E5630A" w:rsidRDefault="00E5630A" w:rsidP="00E5630A">
      <w:pPr>
        <w:shd w:val="clear" w:color="auto" w:fill="FFFFFF"/>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 xml:space="preserve">«Повесть временных лет» («Сказание о белгородском киселе»), «Поучение Владимира Мономаха», «Повесть о Петре и </w:t>
      </w:r>
      <w:proofErr w:type="spellStart"/>
      <w:r>
        <w:rPr>
          <w:rFonts w:ascii="Times New Roman" w:hAnsi="Times New Roman"/>
          <w:i/>
          <w:sz w:val="24"/>
          <w:szCs w:val="24"/>
        </w:rPr>
        <w:t>Февронии</w:t>
      </w:r>
      <w:proofErr w:type="spellEnd"/>
      <w:r>
        <w:rPr>
          <w:rFonts w:ascii="Times New Roman" w:hAnsi="Times New Roman"/>
          <w:i/>
          <w:sz w:val="24"/>
          <w:szCs w:val="24"/>
        </w:rPr>
        <w:t xml:space="preserve"> Муромских», «Повесть о разорении Рязани Батыем», «Житие Александра Невского». «Житие Сергия Радонежского».</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b/>
          <w:sz w:val="24"/>
          <w:szCs w:val="24"/>
          <w:lang w:val="en-US"/>
        </w:rPr>
        <w:t>XVIII</w:t>
      </w:r>
      <w:r>
        <w:rPr>
          <w:rFonts w:ascii="Times New Roman" w:hAnsi="Times New Roman"/>
          <w:b/>
          <w:sz w:val="24"/>
          <w:szCs w:val="24"/>
        </w:rPr>
        <w:t xml:space="preserve"> века</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roofErr w:type="spellStart"/>
      <w:r>
        <w:rPr>
          <w:rFonts w:ascii="Times New Roman" w:hAnsi="Times New Roman"/>
          <w:b/>
          <w:sz w:val="24"/>
          <w:szCs w:val="24"/>
        </w:rPr>
        <w:t>Д.И.Фонвизин</w:t>
      </w:r>
      <w:proofErr w:type="spellEnd"/>
      <w:r>
        <w:rPr>
          <w:rFonts w:ascii="Times New Roman" w:hAnsi="Times New Roman"/>
          <w:b/>
          <w:sz w:val="24"/>
          <w:szCs w:val="24"/>
        </w:rPr>
        <w:t xml:space="preserve"> </w:t>
      </w:r>
      <w:r>
        <w:rPr>
          <w:rFonts w:ascii="Times New Roman" w:hAnsi="Times New Roman"/>
          <w:sz w:val="24"/>
          <w:szCs w:val="24"/>
        </w:rPr>
        <w:t>«Недоросль».</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proofErr w:type="spellStart"/>
      <w:r>
        <w:rPr>
          <w:rFonts w:ascii="Times New Roman" w:hAnsi="Times New Roman"/>
          <w:i/>
          <w:sz w:val="24"/>
          <w:szCs w:val="24"/>
        </w:rPr>
        <w:t>М.В.Ломоносов</w:t>
      </w:r>
      <w:proofErr w:type="spellEnd"/>
      <w:r>
        <w:rPr>
          <w:rFonts w:ascii="Times New Roman" w:hAnsi="Times New Roman"/>
          <w:i/>
          <w:sz w:val="24"/>
          <w:szCs w:val="24"/>
        </w:rPr>
        <w:t xml:space="preserve"> «Ода на день восшествия на Всероссийский престол Ея Величества Государыни императрицы </w:t>
      </w:r>
      <w:proofErr w:type="spellStart"/>
      <w:r>
        <w:rPr>
          <w:rFonts w:ascii="Times New Roman" w:hAnsi="Times New Roman"/>
          <w:i/>
          <w:sz w:val="24"/>
          <w:szCs w:val="24"/>
        </w:rPr>
        <w:t>Елисаветы</w:t>
      </w:r>
      <w:proofErr w:type="spellEnd"/>
      <w:r>
        <w:rPr>
          <w:rFonts w:ascii="Times New Roman" w:hAnsi="Times New Roman"/>
          <w:i/>
          <w:sz w:val="24"/>
          <w:szCs w:val="24"/>
        </w:rPr>
        <w:t xml:space="preserve"> </w:t>
      </w:r>
      <w:r>
        <w:rPr>
          <w:rFonts w:ascii="Times New Roman" w:hAnsi="Times New Roman"/>
          <w:bCs/>
          <w:i/>
          <w:iCs/>
          <w:color w:val="000000"/>
          <w:sz w:val="24"/>
          <w:szCs w:val="24"/>
        </w:rPr>
        <w:t>Петровны 1747 года». Стихотворение «Случились вместе два астронома в пиру…»,</w:t>
      </w:r>
      <w:r>
        <w:rPr>
          <w:rFonts w:ascii="Times New Roman" w:hAnsi="Times New Roman"/>
          <w:b/>
          <w:i/>
          <w:sz w:val="24"/>
          <w:szCs w:val="24"/>
        </w:rPr>
        <w:t xml:space="preserve"> «</w:t>
      </w:r>
      <w:r>
        <w:rPr>
          <w:rFonts w:ascii="Times New Roman" w:hAnsi="Times New Roman"/>
          <w:i/>
          <w:sz w:val="24"/>
          <w:szCs w:val="24"/>
        </w:rPr>
        <w:t>Стихи, сочиненные на дороге в Петергоф</w:t>
      </w:r>
      <w:r>
        <w:rPr>
          <w:rFonts w:ascii="Times New Roman" w:hAnsi="Times New Roman"/>
          <w:b/>
          <w:i/>
          <w:sz w:val="24"/>
          <w:szCs w:val="24"/>
        </w:rPr>
        <w:t>»</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proofErr w:type="spellStart"/>
      <w:r>
        <w:rPr>
          <w:rFonts w:ascii="Times New Roman" w:hAnsi="Times New Roman"/>
          <w:bCs/>
          <w:i/>
          <w:iCs/>
          <w:color w:val="000000"/>
          <w:sz w:val="24"/>
          <w:szCs w:val="24"/>
        </w:rPr>
        <w:t>Г.Р.Державин</w:t>
      </w:r>
      <w:proofErr w:type="spellEnd"/>
      <w:r>
        <w:rPr>
          <w:rFonts w:ascii="Times New Roman" w:hAnsi="Times New Roman"/>
          <w:bCs/>
          <w:i/>
          <w:iCs/>
          <w:color w:val="000000"/>
          <w:sz w:val="24"/>
          <w:szCs w:val="24"/>
        </w:rPr>
        <w:t>. Стихотворения «Памятник», «Властителям и судиям».</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 xml:space="preserve">Н.М. Карамзин </w:t>
      </w:r>
      <w:r>
        <w:rPr>
          <w:rFonts w:ascii="Times New Roman" w:hAnsi="Times New Roman"/>
          <w:bCs/>
          <w:iCs/>
          <w:color w:val="000000"/>
          <w:sz w:val="24"/>
          <w:szCs w:val="24"/>
        </w:rPr>
        <w:t>«Бедная Лиза».</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 xml:space="preserve">Литература </w:t>
      </w:r>
      <w:r>
        <w:rPr>
          <w:rFonts w:ascii="Times New Roman" w:hAnsi="Times New Roman"/>
          <w:b/>
          <w:bCs/>
          <w:iCs/>
          <w:color w:val="000000"/>
          <w:sz w:val="24"/>
          <w:szCs w:val="24"/>
          <w:lang w:val="en-US"/>
        </w:rPr>
        <w:t>XIX</w:t>
      </w:r>
      <w:r>
        <w:rPr>
          <w:rFonts w:ascii="Times New Roman" w:hAnsi="Times New Roman"/>
          <w:b/>
          <w:bCs/>
          <w:iCs/>
          <w:color w:val="000000"/>
          <w:sz w:val="24"/>
          <w:szCs w:val="24"/>
        </w:rPr>
        <w:t xml:space="preserve"> века</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proofErr w:type="spellStart"/>
      <w:r>
        <w:rPr>
          <w:rFonts w:ascii="Times New Roman" w:hAnsi="Times New Roman"/>
          <w:bCs/>
          <w:i/>
          <w:iCs/>
          <w:color w:val="000000"/>
          <w:sz w:val="24"/>
          <w:szCs w:val="24"/>
        </w:rPr>
        <w:t>И.А.Крылов</w:t>
      </w:r>
      <w:proofErr w:type="spellEnd"/>
      <w:r>
        <w:rPr>
          <w:rFonts w:ascii="Times New Roman" w:hAnsi="Times New Roman"/>
          <w:bCs/>
          <w:i/>
          <w:iCs/>
          <w:color w:val="000000"/>
          <w:sz w:val="24"/>
          <w:szCs w:val="24"/>
        </w:rPr>
        <w:t>. Басни «Ворона и Лисица», «Листы и корни», «Квартет», «Осёл и соловей», «Свинья под Дубом», «Волк на псарне», «Волк и ягнёнок».</w:t>
      </w:r>
    </w:p>
    <w:p w:rsidR="00E5630A" w:rsidRDefault="00E5630A" w:rsidP="00E5630A">
      <w:pPr>
        <w:shd w:val="clear" w:color="auto" w:fill="FFFFFF"/>
        <w:autoSpaceDE w:val="0"/>
        <w:autoSpaceDN w:val="0"/>
        <w:adjustRightInd w:val="0"/>
        <w:spacing w:line="240" w:lineRule="auto"/>
        <w:jc w:val="both"/>
        <w:rPr>
          <w:rFonts w:ascii="Times New Roman" w:hAnsi="Times New Roman"/>
          <w:sz w:val="24"/>
          <w:szCs w:val="24"/>
        </w:rPr>
      </w:pPr>
      <w:proofErr w:type="spellStart"/>
      <w:r>
        <w:rPr>
          <w:rFonts w:ascii="Times New Roman" w:hAnsi="Times New Roman"/>
          <w:b/>
          <w:sz w:val="24"/>
          <w:szCs w:val="24"/>
        </w:rPr>
        <w:t>А.С.Грибоедов</w:t>
      </w:r>
      <w:proofErr w:type="spellEnd"/>
      <w:r>
        <w:rPr>
          <w:rFonts w:ascii="Times New Roman" w:hAnsi="Times New Roman"/>
          <w:b/>
          <w:sz w:val="24"/>
          <w:szCs w:val="24"/>
        </w:rPr>
        <w:t>.</w:t>
      </w:r>
      <w:r>
        <w:rPr>
          <w:rFonts w:ascii="Times New Roman" w:hAnsi="Times New Roman"/>
          <w:sz w:val="24"/>
          <w:szCs w:val="24"/>
        </w:rPr>
        <w:t xml:space="preserve"> «Горе от ума».</w:t>
      </w:r>
    </w:p>
    <w:p w:rsidR="00E5630A" w:rsidRDefault="00E5630A" w:rsidP="00E5630A">
      <w:pPr>
        <w:shd w:val="clear" w:color="auto" w:fill="FFFFFF"/>
        <w:autoSpaceDE w:val="0"/>
        <w:autoSpaceDN w:val="0"/>
        <w:adjustRightInd w:val="0"/>
        <w:spacing w:line="240" w:lineRule="auto"/>
        <w:jc w:val="both"/>
        <w:rPr>
          <w:rFonts w:ascii="Times New Roman" w:hAnsi="Times New Roman"/>
          <w:i/>
          <w:sz w:val="24"/>
          <w:szCs w:val="24"/>
        </w:rPr>
      </w:pPr>
      <w:proofErr w:type="spellStart"/>
      <w:r>
        <w:rPr>
          <w:rFonts w:ascii="Times New Roman" w:hAnsi="Times New Roman"/>
          <w:i/>
          <w:sz w:val="24"/>
          <w:szCs w:val="24"/>
        </w:rPr>
        <w:t>В.А.Жуковский</w:t>
      </w:r>
      <w:proofErr w:type="spellEnd"/>
      <w:r>
        <w:rPr>
          <w:rFonts w:ascii="Times New Roman" w:hAnsi="Times New Roman"/>
          <w:i/>
          <w:sz w:val="24"/>
          <w:szCs w:val="24"/>
        </w:rPr>
        <w:t>. Баллады «Светлана», «Море», «Лесной царь», элегии «Невыразимое».</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sz w:val="24"/>
          <w:szCs w:val="24"/>
        </w:rPr>
      </w:pPr>
      <w:proofErr w:type="spellStart"/>
      <w:r>
        <w:rPr>
          <w:rFonts w:ascii="Times New Roman" w:hAnsi="Times New Roman"/>
          <w:b/>
          <w:sz w:val="24"/>
          <w:szCs w:val="24"/>
        </w:rPr>
        <w:t>А.С.Пушкин</w:t>
      </w:r>
      <w:proofErr w:type="spellEnd"/>
      <w:r>
        <w:rPr>
          <w:rFonts w:ascii="Times New Roman" w:hAnsi="Times New Roman"/>
          <w:b/>
          <w:sz w:val="24"/>
          <w:szCs w:val="24"/>
        </w:rPr>
        <w:t>.</w:t>
      </w:r>
      <w:r>
        <w:rPr>
          <w:rFonts w:ascii="Times New Roman" w:hAnsi="Times New Roman"/>
          <w:sz w:val="24"/>
          <w:szCs w:val="24"/>
        </w:rPr>
        <w:t xml:space="preserve"> «Евгений Онегин», «Дубровский», «Капитанская дочка». </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Стихотворения «К Чаадаеву» («Любви, надежды, тихой славы…»),            </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«Песнь о вещем Олеге», «К***» («Я помню чудное мгновенье…»), «Зимний вечер», «Пророк», «</w:t>
      </w:r>
      <w:proofErr w:type="gramStart"/>
      <w:r>
        <w:rPr>
          <w:rFonts w:ascii="Times New Roman" w:hAnsi="Times New Roman"/>
          <w:sz w:val="24"/>
          <w:szCs w:val="24"/>
        </w:rPr>
        <w:t>Во</w:t>
      </w:r>
      <w:proofErr w:type="gramEnd"/>
      <w:r>
        <w:rPr>
          <w:rFonts w:ascii="Times New Roman" w:hAnsi="Times New Roman"/>
          <w:sz w:val="24"/>
          <w:szCs w:val="24"/>
        </w:rPr>
        <w:t xml:space="preserve"> глубине сибирских руд…», «Я вас любил: любовь еще, быть может…», «Зимнее утро», «Я памятник себе воздвиг нерукотворный…»;</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proofErr w:type="gramStart"/>
      <w:r>
        <w:rPr>
          <w:rFonts w:ascii="Times New Roman" w:hAnsi="Times New Roman"/>
          <w:i/>
          <w:sz w:val="24"/>
          <w:szCs w:val="24"/>
        </w:rPr>
        <w:t>Стихотворения «Погасло дневное светило…», «К морю», «19 октября» («Роняет лес багряный свой убор…», «Зимняя дорога», «И.И. Пущину», «Няне», «Анчар», «На холмах Грузии лежит ночная мгла…», «Не пой, красавица, при мне», «Вакхическая песня», «Бесы», «Туча».</w:t>
      </w:r>
      <w:proofErr w:type="gramEnd"/>
      <w:r>
        <w:rPr>
          <w:rFonts w:ascii="Times New Roman" w:hAnsi="Times New Roman"/>
          <w:i/>
          <w:sz w:val="24"/>
          <w:szCs w:val="24"/>
        </w:rPr>
        <w:t xml:space="preserve"> Пролог к поэме «Руслан и Людмила» «У лукоморья дуб зеленый…»; «Простите, верные дубравы…», </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«Маленькие трагедии» («Моцарт и Сальери»).</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«Повести Белкина» («Барышня-крестьянка», «Станционный смотритель», «Метель»).</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«Полтава» (отрывок). «Цыгане».</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«Сказка о мертвой царевне и о семи богатырях».</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Поэзия пушкинской эпохи</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А.А. </w:t>
      </w:r>
      <w:proofErr w:type="spellStart"/>
      <w:r>
        <w:rPr>
          <w:rFonts w:ascii="Times New Roman" w:hAnsi="Times New Roman"/>
          <w:b/>
          <w:i/>
          <w:sz w:val="24"/>
          <w:szCs w:val="24"/>
        </w:rPr>
        <w:t>Дельвиг</w:t>
      </w:r>
      <w:proofErr w:type="spellEnd"/>
      <w:r>
        <w:rPr>
          <w:rFonts w:ascii="Times New Roman" w:hAnsi="Times New Roman"/>
          <w:b/>
          <w:i/>
          <w:sz w:val="24"/>
          <w:szCs w:val="24"/>
        </w:rPr>
        <w:t xml:space="preserve"> «Русская песня», Е.А. Баратынский «Разуверение», Н.М. Языков «Пловец».</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sz w:val="24"/>
          <w:szCs w:val="24"/>
        </w:rPr>
      </w:pPr>
      <w:r>
        <w:rPr>
          <w:rFonts w:ascii="Times New Roman" w:hAnsi="Times New Roman"/>
          <w:b/>
          <w:sz w:val="24"/>
          <w:szCs w:val="24"/>
        </w:rPr>
        <w:t>М.Ю. Лермонтов</w:t>
      </w:r>
      <w:r>
        <w:rPr>
          <w:rFonts w:ascii="Times New Roman" w:hAnsi="Times New Roman"/>
          <w:sz w:val="24"/>
          <w:szCs w:val="24"/>
        </w:rPr>
        <w:t>. «Герой нашего времени». Стихотворения: «Парус», «Смерть Поэта», «Бородино», «Узник» (1837г.), «Тучи», «Утес», «Выхожу один я на дорогу...».</w:t>
      </w:r>
    </w:p>
    <w:p w:rsidR="00E5630A" w:rsidRDefault="00E5630A" w:rsidP="00E5630A">
      <w:pPr>
        <w:tabs>
          <w:tab w:val="left" w:pos="770"/>
          <w:tab w:val="left" w:pos="5760"/>
        </w:tabs>
        <w:autoSpaceDE w:val="0"/>
        <w:autoSpaceDN w:val="0"/>
        <w:adjustRightInd w:val="0"/>
        <w:spacing w:line="240" w:lineRule="auto"/>
        <w:jc w:val="both"/>
        <w:rPr>
          <w:rFonts w:ascii="Times New Roman" w:hAnsi="Times New Roman"/>
          <w:i/>
          <w:sz w:val="24"/>
          <w:szCs w:val="24"/>
        </w:rPr>
      </w:pPr>
      <w:proofErr w:type="gramStart"/>
      <w:r>
        <w:rPr>
          <w:rFonts w:ascii="Times New Roman" w:hAnsi="Times New Roman"/>
          <w:i/>
          <w:sz w:val="24"/>
          <w:szCs w:val="24"/>
        </w:rPr>
        <w:t>Стихотворения «Дума», «Три пальмы», «Молитва» («В минуту жизни трудную…»), «И скучно и грустно», «На Севере диком», «Ангел», «Когда волнуется желтеющая нива…», «Нет, не тебя так пылко я люблю…», «Родина», «Пророк», «Листок», «Поэт» («Отделкой золотой блистает мой кинжал…»)</w:t>
      </w:r>
      <w:proofErr w:type="gramEnd"/>
    </w:p>
    <w:p w:rsidR="00E5630A" w:rsidRDefault="00E5630A" w:rsidP="00E5630A">
      <w:pPr>
        <w:shd w:val="clear" w:color="auto" w:fill="FFFFFF"/>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Поэмы «</w:t>
      </w:r>
      <w:proofErr w:type="gramStart"/>
      <w:r>
        <w:rPr>
          <w:rFonts w:ascii="Times New Roman" w:hAnsi="Times New Roman"/>
          <w:i/>
          <w:sz w:val="24"/>
          <w:szCs w:val="24"/>
        </w:rPr>
        <w:t>Песня про царя</w:t>
      </w:r>
      <w:proofErr w:type="gramEnd"/>
      <w:r>
        <w:rPr>
          <w:rFonts w:ascii="Times New Roman" w:hAnsi="Times New Roman"/>
          <w:i/>
          <w:sz w:val="24"/>
          <w:szCs w:val="24"/>
        </w:rPr>
        <w:t xml:space="preserve"> Ивана Васильевича, молодого опричника и удалого купца Калашникова», «Мцыри».</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 xml:space="preserve">Литературные сказки </w:t>
      </w:r>
      <w:r>
        <w:rPr>
          <w:rFonts w:ascii="Times New Roman" w:hAnsi="Times New Roman"/>
          <w:b/>
          <w:sz w:val="24"/>
          <w:szCs w:val="24"/>
          <w:lang w:val="en-US"/>
        </w:rPr>
        <w:t>XIX</w:t>
      </w:r>
      <w:r>
        <w:rPr>
          <w:rFonts w:ascii="Times New Roman" w:hAnsi="Times New Roman"/>
          <w:b/>
          <w:sz w:val="24"/>
          <w:szCs w:val="24"/>
        </w:rPr>
        <w:t>-</w:t>
      </w:r>
      <w:r>
        <w:rPr>
          <w:rFonts w:ascii="Times New Roman" w:hAnsi="Times New Roman"/>
          <w:b/>
          <w:sz w:val="24"/>
          <w:szCs w:val="24"/>
          <w:lang w:val="en-US"/>
        </w:rPr>
        <w:t>XX</w:t>
      </w:r>
      <w:r>
        <w:rPr>
          <w:rFonts w:ascii="Times New Roman" w:hAnsi="Times New Roman"/>
          <w:b/>
          <w:sz w:val="24"/>
          <w:szCs w:val="24"/>
        </w:rPr>
        <w:t xml:space="preserve"> веков</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П.П.Бажов</w:t>
      </w:r>
      <w:proofErr w:type="spellEnd"/>
      <w:r>
        <w:rPr>
          <w:rFonts w:ascii="Times New Roman" w:hAnsi="Times New Roman"/>
          <w:b/>
          <w:i/>
          <w:sz w:val="24"/>
          <w:szCs w:val="24"/>
        </w:rPr>
        <w:t xml:space="preserve">. «Каменный цветок». </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А.Н.Островский</w:t>
      </w:r>
      <w:proofErr w:type="spellEnd"/>
      <w:r>
        <w:rPr>
          <w:rFonts w:ascii="Times New Roman" w:hAnsi="Times New Roman"/>
          <w:b/>
          <w:i/>
          <w:sz w:val="24"/>
          <w:szCs w:val="24"/>
        </w:rPr>
        <w:t>. «Снегурочка»</w:t>
      </w:r>
    </w:p>
    <w:p w:rsidR="00E5630A" w:rsidRDefault="00E5630A" w:rsidP="00E5630A">
      <w:pPr>
        <w:shd w:val="clear" w:color="auto" w:fill="FFFFFF"/>
        <w:autoSpaceDE w:val="0"/>
        <w:autoSpaceDN w:val="0"/>
        <w:adjustRightInd w:val="0"/>
        <w:spacing w:line="240" w:lineRule="auto"/>
        <w:jc w:val="both"/>
        <w:rPr>
          <w:rFonts w:ascii="Times New Roman" w:hAnsi="Times New Roman"/>
          <w:sz w:val="24"/>
          <w:szCs w:val="24"/>
        </w:rPr>
      </w:pPr>
      <w:proofErr w:type="spellStart"/>
      <w:r>
        <w:rPr>
          <w:rFonts w:ascii="Times New Roman" w:hAnsi="Times New Roman"/>
          <w:b/>
          <w:sz w:val="24"/>
          <w:szCs w:val="24"/>
        </w:rPr>
        <w:t>Н.В.Гоголь</w:t>
      </w:r>
      <w:proofErr w:type="spellEnd"/>
      <w:r>
        <w:rPr>
          <w:rFonts w:ascii="Times New Roman" w:hAnsi="Times New Roman"/>
          <w:b/>
          <w:sz w:val="24"/>
          <w:szCs w:val="24"/>
        </w:rPr>
        <w:t xml:space="preserve">. </w:t>
      </w:r>
      <w:r>
        <w:rPr>
          <w:rFonts w:ascii="Times New Roman" w:hAnsi="Times New Roman"/>
          <w:sz w:val="24"/>
          <w:szCs w:val="24"/>
        </w:rPr>
        <w:t>«Ревизор», «Мертвые души».</w:t>
      </w:r>
    </w:p>
    <w:p w:rsidR="00E5630A" w:rsidRDefault="00E5630A" w:rsidP="00E5630A">
      <w:pPr>
        <w:shd w:val="clear" w:color="auto" w:fill="FFFFFF"/>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Повести «Ночь перед Рождеством», «Повесть о том, как поссорились Иван Иванович с Иваном Никифоровичем», «Тарас Бульба», «Нос», «Шинель».</w:t>
      </w:r>
    </w:p>
    <w:p w:rsidR="00E5630A" w:rsidRDefault="00E5630A" w:rsidP="00E5630A">
      <w:pPr>
        <w:tabs>
          <w:tab w:val="left" w:pos="5760"/>
        </w:tabs>
        <w:spacing w:line="240" w:lineRule="auto"/>
        <w:jc w:val="both"/>
        <w:rPr>
          <w:rFonts w:ascii="Times New Roman" w:hAnsi="Times New Roman"/>
          <w:sz w:val="24"/>
          <w:szCs w:val="24"/>
        </w:rPr>
      </w:pPr>
      <w:r>
        <w:rPr>
          <w:rFonts w:ascii="Times New Roman" w:hAnsi="Times New Roman"/>
          <w:b/>
          <w:bCs/>
          <w:sz w:val="24"/>
          <w:szCs w:val="24"/>
        </w:rPr>
        <w:t>Ф.И. Тютчев.</w:t>
      </w:r>
      <w:r>
        <w:rPr>
          <w:rFonts w:ascii="Times New Roman" w:hAnsi="Times New Roman"/>
          <w:bCs/>
          <w:sz w:val="24"/>
          <w:szCs w:val="24"/>
        </w:rPr>
        <w:t xml:space="preserve"> </w:t>
      </w:r>
      <w:r>
        <w:rPr>
          <w:rFonts w:ascii="Times New Roman" w:hAnsi="Times New Roman"/>
          <w:bCs/>
          <w:kern w:val="36"/>
          <w:sz w:val="24"/>
          <w:szCs w:val="24"/>
        </w:rPr>
        <w:t>Стихотворения</w:t>
      </w:r>
      <w:r>
        <w:rPr>
          <w:rFonts w:ascii="Times New Roman" w:hAnsi="Times New Roman"/>
          <w:b/>
          <w:bCs/>
          <w:sz w:val="24"/>
          <w:szCs w:val="24"/>
        </w:rPr>
        <w:t xml:space="preserve"> </w:t>
      </w:r>
      <w:r>
        <w:rPr>
          <w:rFonts w:ascii="Times New Roman" w:hAnsi="Times New Roman"/>
          <w:sz w:val="24"/>
          <w:szCs w:val="24"/>
        </w:rPr>
        <w:t>«Весенняя гроза» («Люблю грозу в начале мая…»), «</w:t>
      </w:r>
      <w:proofErr w:type="spellStart"/>
      <w:r>
        <w:rPr>
          <w:rFonts w:ascii="Times New Roman" w:hAnsi="Times New Roman"/>
          <w:sz w:val="24"/>
          <w:szCs w:val="24"/>
          <w:lang w:val="en-US"/>
        </w:rPr>
        <w:t>Silentium</w:t>
      </w:r>
      <w:proofErr w:type="spellEnd"/>
      <w:r>
        <w:rPr>
          <w:rFonts w:ascii="Times New Roman" w:hAnsi="Times New Roman"/>
          <w:sz w:val="24"/>
          <w:szCs w:val="24"/>
        </w:rPr>
        <w:t>!» (Молчи, скрывайся и таи…), «Умом Россию не понять…».</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i/>
          <w:sz w:val="24"/>
          <w:szCs w:val="24"/>
        </w:rPr>
        <w:t>Стихотворения «Есть в осени первоначальной...»,</w:t>
      </w:r>
      <w:r>
        <w:rPr>
          <w:rFonts w:ascii="Times New Roman" w:hAnsi="Times New Roman"/>
          <w:bCs/>
          <w:i/>
          <w:iCs/>
          <w:color w:val="000000"/>
          <w:sz w:val="24"/>
          <w:szCs w:val="24"/>
        </w:rPr>
        <w:t xml:space="preserve"> «Листья», «Фонтан», «Чародейкою-зимою…», « С поляны коршун поднялся», «Ещё шумел весёлый день».</w:t>
      </w:r>
    </w:p>
    <w:p w:rsidR="00E5630A" w:rsidRDefault="00E5630A" w:rsidP="00E5630A">
      <w:pPr>
        <w:tabs>
          <w:tab w:val="left" w:pos="5760"/>
        </w:tabs>
        <w:spacing w:line="240" w:lineRule="auto"/>
        <w:jc w:val="both"/>
        <w:rPr>
          <w:rFonts w:ascii="Times New Roman" w:hAnsi="Times New Roman"/>
          <w:sz w:val="24"/>
          <w:szCs w:val="24"/>
        </w:rPr>
      </w:pPr>
      <w:proofErr w:type="spellStart"/>
      <w:r>
        <w:rPr>
          <w:rFonts w:ascii="Times New Roman" w:hAnsi="Times New Roman"/>
          <w:b/>
          <w:bCs/>
          <w:iCs/>
          <w:color w:val="000000"/>
          <w:sz w:val="24"/>
          <w:szCs w:val="24"/>
        </w:rPr>
        <w:t>А.А.Фет</w:t>
      </w:r>
      <w:proofErr w:type="spellEnd"/>
      <w:r>
        <w:rPr>
          <w:rFonts w:ascii="Times New Roman" w:hAnsi="Times New Roman"/>
          <w:b/>
          <w:bCs/>
          <w:iCs/>
          <w:color w:val="000000"/>
          <w:sz w:val="24"/>
          <w:szCs w:val="24"/>
        </w:rPr>
        <w:t xml:space="preserve">. </w:t>
      </w:r>
      <w:r>
        <w:rPr>
          <w:rFonts w:ascii="Times New Roman" w:hAnsi="Times New Roman"/>
          <w:bCs/>
          <w:iCs/>
          <w:color w:val="000000"/>
          <w:sz w:val="24"/>
          <w:szCs w:val="24"/>
        </w:rPr>
        <w:t xml:space="preserve">Стихотворения </w:t>
      </w:r>
      <w:r>
        <w:rPr>
          <w:rFonts w:ascii="Times New Roman" w:hAnsi="Times New Roman"/>
          <w:sz w:val="24"/>
          <w:szCs w:val="24"/>
        </w:rPr>
        <w:t xml:space="preserve">«Шепот, робкое дыханье…», «Как беден наш язык! Хочу и не могу…». </w:t>
      </w:r>
    </w:p>
    <w:p w:rsidR="00E5630A" w:rsidRDefault="00E5630A" w:rsidP="00E5630A">
      <w:pPr>
        <w:tabs>
          <w:tab w:val="left" w:pos="5760"/>
        </w:tabs>
        <w:spacing w:line="240" w:lineRule="auto"/>
        <w:jc w:val="both"/>
        <w:rPr>
          <w:rFonts w:ascii="Times New Roman" w:hAnsi="Times New Roman"/>
          <w:sz w:val="24"/>
          <w:szCs w:val="24"/>
        </w:rPr>
      </w:pPr>
      <w:r>
        <w:rPr>
          <w:rFonts w:ascii="Times New Roman" w:hAnsi="Times New Roman"/>
          <w:i/>
          <w:sz w:val="24"/>
          <w:szCs w:val="24"/>
        </w:rPr>
        <w:t>Стихотворения «Учись у них — у дуба, у берёзы...», «Целый мир от красоты»,  «Я пришел к тебе с приветом…»</w:t>
      </w:r>
      <w:r>
        <w:rPr>
          <w:rFonts w:ascii="Times New Roman" w:hAnsi="Times New Roman"/>
          <w:sz w:val="24"/>
          <w:szCs w:val="24"/>
        </w:rPr>
        <w:t xml:space="preserve">, </w:t>
      </w:r>
      <w:r>
        <w:rPr>
          <w:rFonts w:ascii="Times New Roman" w:hAnsi="Times New Roman"/>
          <w:i/>
          <w:sz w:val="24"/>
          <w:szCs w:val="24"/>
        </w:rPr>
        <w:t>«Вечер», «Чудная картина», «Ласточки пропали», «На заре ты её не буди», «Ещё весны душистой нега».</w:t>
      </w:r>
    </w:p>
    <w:p w:rsidR="00E5630A" w:rsidRDefault="00E5630A" w:rsidP="00E5630A">
      <w:pPr>
        <w:tabs>
          <w:tab w:val="left" w:pos="5760"/>
        </w:tabs>
        <w:spacing w:line="240" w:lineRule="auto"/>
        <w:jc w:val="both"/>
        <w:rPr>
          <w:rFonts w:ascii="Times New Roman" w:hAnsi="Times New Roman"/>
          <w:sz w:val="24"/>
          <w:szCs w:val="24"/>
        </w:rPr>
      </w:pPr>
      <w:r>
        <w:rPr>
          <w:rFonts w:ascii="Times New Roman" w:hAnsi="Times New Roman"/>
          <w:b/>
          <w:sz w:val="24"/>
          <w:szCs w:val="24"/>
        </w:rPr>
        <w:lastRenderedPageBreak/>
        <w:t>Н.А. Некрасов</w:t>
      </w:r>
      <w:r>
        <w:rPr>
          <w:rFonts w:ascii="Times New Roman" w:hAnsi="Times New Roman"/>
          <w:sz w:val="24"/>
          <w:szCs w:val="24"/>
        </w:rPr>
        <w:t>. Стихотворения: «Крестьянские дети», «Вчерашний день, часу в шестом…», «Несжатая полоса».</w:t>
      </w:r>
    </w:p>
    <w:p w:rsidR="00E5630A" w:rsidRDefault="00E5630A" w:rsidP="00E5630A">
      <w:pPr>
        <w:tabs>
          <w:tab w:val="left" w:pos="5760"/>
        </w:tabs>
        <w:spacing w:line="240" w:lineRule="auto"/>
        <w:jc w:val="both"/>
        <w:rPr>
          <w:rFonts w:ascii="Times New Roman" w:hAnsi="Times New Roman"/>
          <w:i/>
          <w:sz w:val="24"/>
          <w:szCs w:val="24"/>
        </w:rPr>
      </w:pPr>
      <w:r>
        <w:rPr>
          <w:rFonts w:ascii="Times New Roman" w:hAnsi="Times New Roman"/>
          <w:i/>
          <w:sz w:val="24"/>
          <w:szCs w:val="24"/>
        </w:rPr>
        <w:t>Стихотворения «Размышления у парадного подъезда»,</w:t>
      </w:r>
      <w:r>
        <w:rPr>
          <w:rFonts w:ascii="Times New Roman" w:hAnsi="Times New Roman"/>
          <w:sz w:val="24"/>
          <w:szCs w:val="24"/>
        </w:rPr>
        <w:t xml:space="preserve"> </w:t>
      </w:r>
      <w:r>
        <w:rPr>
          <w:rFonts w:ascii="Times New Roman" w:hAnsi="Times New Roman"/>
          <w:i/>
          <w:sz w:val="24"/>
          <w:szCs w:val="24"/>
        </w:rPr>
        <w:t>«Железная дорога», «Внимая ужасам войны», «В полном разгаре страда деревенская…», «Тройка», «Душно без счастья и воли».</w:t>
      </w:r>
    </w:p>
    <w:p w:rsidR="00E5630A" w:rsidRDefault="00E5630A" w:rsidP="00E5630A">
      <w:pPr>
        <w:tabs>
          <w:tab w:val="left" w:pos="5760"/>
        </w:tabs>
        <w:spacing w:line="240" w:lineRule="auto"/>
        <w:jc w:val="both"/>
        <w:rPr>
          <w:rFonts w:ascii="Times New Roman" w:hAnsi="Times New Roman"/>
          <w:sz w:val="24"/>
          <w:szCs w:val="24"/>
        </w:rPr>
      </w:pPr>
      <w:r>
        <w:rPr>
          <w:rFonts w:ascii="Times New Roman" w:hAnsi="Times New Roman"/>
          <w:i/>
          <w:sz w:val="24"/>
          <w:szCs w:val="24"/>
        </w:rPr>
        <w:t>Поэма «Русские женщины» («Княгиня Трубецкая»).</w:t>
      </w:r>
    </w:p>
    <w:p w:rsidR="00E5630A" w:rsidRDefault="00E5630A" w:rsidP="00E5630A">
      <w:pPr>
        <w:tabs>
          <w:tab w:val="left" w:pos="5760"/>
        </w:tabs>
        <w:spacing w:line="240" w:lineRule="auto"/>
        <w:jc w:val="both"/>
        <w:rPr>
          <w:rFonts w:ascii="Times New Roman" w:hAnsi="Times New Roman"/>
          <w:b/>
          <w:sz w:val="24"/>
          <w:szCs w:val="24"/>
        </w:rPr>
      </w:pPr>
      <w:r>
        <w:rPr>
          <w:rFonts w:ascii="Times New Roman" w:hAnsi="Times New Roman"/>
          <w:b/>
          <w:sz w:val="24"/>
          <w:szCs w:val="24"/>
        </w:rPr>
        <w:t xml:space="preserve">Поэзия 2-ой половины </w:t>
      </w:r>
      <w:r>
        <w:rPr>
          <w:rFonts w:ascii="Times New Roman" w:hAnsi="Times New Roman"/>
          <w:b/>
          <w:sz w:val="24"/>
          <w:szCs w:val="24"/>
          <w:lang w:val="en-US"/>
        </w:rPr>
        <w:t>XIX</w:t>
      </w:r>
      <w:r>
        <w:rPr>
          <w:rFonts w:ascii="Times New Roman" w:hAnsi="Times New Roman"/>
          <w:b/>
          <w:sz w:val="24"/>
          <w:szCs w:val="24"/>
        </w:rPr>
        <w:t xml:space="preserve"> века</w:t>
      </w:r>
    </w:p>
    <w:p w:rsidR="00E5630A" w:rsidRDefault="00E5630A" w:rsidP="00E5630A">
      <w:pPr>
        <w:tabs>
          <w:tab w:val="left" w:pos="5760"/>
        </w:tabs>
        <w:spacing w:line="240" w:lineRule="auto"/>
        <w:jc w:val="both"/>
        <w:rPr>
          <w:rFonts w:ascii="Times New Roman" w:hAnsi="Times New Roman"/>
          <w:b/>
          <w:i/>
          <w:sz w:val="24"/>
          <w:szCs w:val="24"/>
        </w:rPr>
      </w:pPr>
      <w:r>
        <w:rPr>
          <w:rFonts w:ascii="Times New Roman" w:hAnsi="Times New Roman"/>
          <w:b/>
          <w:i/>
          <w:sz w:val="24"/>
          <w:szCs w:val="24"/>
        </w:rPr>
        <w:t xml:space="preserve">И. С. Никитин. «Русь»; А. Н. Майков. «Нива»; </w:t>
      </w:r>
    </w:p>
    <w:p w:rsidR="00E5630A" w:rsidRDefault="00E5630A" w:rsidP="00E5630A">
      <w:pPr>
        <w:tabs>
          <w:tab w:val="left" w:pos="5760"/>
        </w:tabs>
        <w:spacing w:line="240" w:lineRule="auto"/>
        <w:jc w:val="both"/>
        <w:rPr>
          <w:rFonts w:ascii="Times New Roman" w:hAnsi="Times New Roman"/>
          <w:b/>
          <w:i/>
          <w:sz w:val="24"/>
          <w:szCs w:val="24"/>
        </w:rPr>
      </w:pPr>
      <w:r>
        <w:rPr>
          <w:rFonts w:ascii="Times New Roman" w:hAnsi="Times New Roman"/>
          <w:b/>
          <w:i/>
          <w:sz w:val="24"/>
          <w:szCs w:val="24"/>
        </w:rPr>
        <w:t>А.К Толстой «Край ты мой, родимый край…».</w:t>
      </w:r>
    </w:p>
    <w:p w:rsidR="00E5630A" w:rsidRDefault="00E5630A" w:rsidP="00E5630A">
      <w:pPr>
        <w:spacing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Pr>
          <w:rFonts w:ascii="Times New Roman" w:hAnsi="Times New Roman"/>
          <w:b/>
          <w:bCs/>
          <w:iCs/>
          <w:color w:val="000000"/>
          <w:sz w:val="24"/>
          <w:szCs w:val="24"/>
        </w:rPr>
        <w:t xml:space="preserve">И.С. Тургенев. </w:t>
      </w:r>
      <w:r>
        <w:rPr>
          <w:rFonts w:ascii="Times New Roman" w:hAnsi="Times New Roman"/>
          <w:bCs/>
          <w:i/>
          <w:iCs/>
          <w:color w:val="000000"/>
          <w:sz w:val="24"/>
          <w:szCs w:val="24"/>
        </w:rPr>
        <w:t>Рассказ «Бирюк», «Певцы»</w:t>
      </w:r>
      <w:r>
        <w:rPr>
          <w:rFonts w:ascii="Times New Roman" w:hAnsi="Times New Roman"/>
          <w:color w:val="000000"/>
          <w:sz w:val="24"/>
          <w:szCs w:val="24"/>
        </w:rPr>
        <w:t xml:space="preserve"> </w:t>
      </w:r>
      <w:r>
        <w:rPr>
          <w:rFonts w:ascii="Times New Roman" w:hAnsi="Times New Roman"/>
          <w:i/>
          <w:color w:val="000000"/>
          <w:sz w:val="24"/>
          <w:szCs w:val="24"/>
        </w:rPr>
        <w:t xml:space="preserve">«Хорь и </w:t>
      </w:r>
      <w:proofErr w:type="spellStart"/>
      <w:r>
        <w:rPr>
          <w:rFonts w:ascii="Times New Roman" w:hAnsi="Times New Roman"/>
          <w:i/>
          <w:color w:val="000000"/>
          <w:sz w:val="24"/>
          <w:szCs w:val="24"/>
        </w:rPr>
        <w:t>Калиныч</w:t>
      </w:r>
      <w:proofErr w:type="spellEnd"/>
      <w:r>
        <w:rPr>
          <w:rFonts w:ascii="Times New Roman" w:hAnsi="Times New Roman"/>
          <w:i/>
          <w:color w:val="000000"/>
          <w:sz w:val="24"/>
          <w:szCs w:val="24"/>
        </w:rPr>
        <w:t>»</w:t>
      </w:r>
      <w:r>
        <w:rPr>
          <w:rFonts w:ascii="Times New Roman" w:hAnsi="Times New Roman"/>
          <w:bCs/>
          <w:i/>
          <w:iCs/>
          <w:color w:val="000000"/>
          <w:sz w:val="24"/>
          <w:szCs w:val="24"/>
        </w:rPr>
        <w:t>. Повести «Муму», «Ася». Стихотворения в прозе «Два богача», «Русский язык».</w:t>
      </w:r>
    </w:p>
    <w:p w:rsidR="00E5630A" w:rsidRDefault="00E5630A" w:rsidP="00E5630A">
      <w:pPr>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Н.С. Лесков.</w:t>
      </w:r>
      <w:r>
        <w:rPr>
          <w:rFonts w:ascii="Times New Roman" w:hAnsi="Times New Roman"/>
          <w:bCs/>
          <w:iCs/>
          <w:color w:val="000000"/>
          <w:sz w:val="24"/>
          <w:szCs w:val="24"/>
        </w:rPr>
        <w:t xml:space="preserve"> </w:t>
      </w:r>
      <w:r>
        <w:rPr>
          <w:rFonts w:ascii="Times New Roman" w:hAnsi="Times New Roman"/>
          <w:bCs/>
          <w:i/>
          <w:iCs/>
          <w:color w:val="000000"/>
          <w:sz w:val="24"/>
          <w:szCs w:val="24"/>
        </w:rPr>
        <w:t>Повесть «Левша».</w:t>
      </w:r>
      <w:r>
        <w:rPr>
          <w:rFonts w:ascii="Times New Roman" w:hAnsi="Times New Roman"/>
          <w:bCs/>
          <w:iCs/>
          <w:color w:val="000000"/>
          <w:sz w:val="24"/>
          <w:szCs w:val="24"/>
        </w:rPr>
        <w:t xml:space="preserve"> </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 xml:space="preserve">М.Е. Салтыков-Щедрин. </w:t>
      </w:r>
      <w:r>
        <w:rPr>
          <w:rFonts w:ascii="Times New Roman" w:hAnsi="Times New Roman"/>
          <w:bCs/>
          <w:i/>
          <w:iCs/>
          <w:color w:val="000000"/>
          <w:sz w:val="24"/>
          <w:szCs w:val="24"/>
        </w:rPr>
        <w:t>Сказки «Повесть о том, как один мужик двух генералов прокормил», «Дикий помещик», «Премудрый пескарь».</w:t>
      </w:r>
    </w:p>
    <w:p w:rsidR="00E5630A" w:rsidRDefault="00E5630A" w:rsidP="00E5630A">
      <w:pPr>
        <w:spacing w:line="240" w:lineRule="auto"/>
        <w:jc w:val="both"/>
        <w:rPr>
          <w:rFonts w:ascii="Times New Roman" w:hAnsi="Times New Roman"/>
          <w:b/>
          <w:bCs/>
          <w:i/>
          <w:iCs/>
          <w:color w:val="000000"/>
          <w:sz w:val="24"/>
          <w:szCs w:val="24"/>
        </w:rPr>
      </w:pPr>
      <w:proofErr w:type="spellStart"/>
      <w:r>
        <w:rPr>
          <w:rFonts w:ascii="Times New Roman" w:hAnsi="Times New Roman"/>
          <w:b/>
          <w:bCs/>
          <w:i/>
          <w:iCs/>
          <w:color w:val="000000"/>
          <w:sz w:val="24"/>
          <w:szCs w:val="24"/>
        </w:rPr>
        <w:t>Ф.М.Достоевкий</w:t>
      </w:r>
      <w:proofErr w:type="spellEnd"/>
      <w:r>
        <w:rPr>
          <w:rFonts w:ascii="Times New Roman" w:hAnsi="Times New Roman"/>
          <w:b/>
          <w:bCs/>
          <w:i/>
          <w:iCs/>
          <w:color w:val="000000"/>
          <w:sz w:val="24"/>
          <w:szCs w:val="24"/>
        </w:rPr>
        <w:t>. «Бедные люди».</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 xml:space="preserve">Л.Н. Толстой. </w:t>
      </w:r>
      <w:r>
        <w:rPr>
          <w:rFonts w:ascii="Times New Roman" w:hAnsi="Times New Roman"/>
          <w:bCs/>
          <w:i/>
          <w:iCs/>
          <w:color w:val="000000"/>
          <w:sz w:val="24"/>
          <w:szCs w:val="24"/>
        </w:rPr>
        <w:t xml:space="preserve">Повесть «Детство», «Севастопольские рассказы». </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bCs/>
          <w:i/>
          <w:iCs/>
          <w:color w:val="000000"/>
          <w:sz w:val="24"/>
          <w:szCs w:val="24"/>
        </w:rPr>
        <w:t>Рассказы «Кавказский пленник», «После бала». «Бедные люди».</w:t>
      </w:r>
    </w:p>
    <w:p w:rsidR="00E5630A" w:rsidRDefault="00E5630A" w:rsidP="00E5630A">
      <w:pPr>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А.П. Чехов.</w:t>
      </w:r>
      <w:r>
        <w:rPr>
          <w:rFonts w:ascii="Times New Roman" w:hAnsi="Times New Roman"/>
          <w:bCs/>
          <w:iCs/>
          <w:color w:val="000000"/>
          <w:sz w:val="24"/>
          <w:szCs w:val="24"/>
        </w:rPr>
        <w:t xml:space="preserve"> </w:t>
      </w:r>
      <w:r>
        <w:rPr>
          <w:rFonts w:ascii="Times New Roman" w:hAnsi="Times New Roman"/>
          <w:bCs/>
          <w:i/>
          <w:iCs/>
          <w:color w:val="000000"/>
          <w:sz w:val="24"/>
          <w:szCs w:val="24"/>
        </w:rPr>
        <w:t>Рассказы «Смерть чиновника», «Хамелеон», «Тоска», «Злоумышленник», «Толстый и тонкий».</w:t>
      </w:r>
    </w:p>
    <w:p w:rsidR="00E5630A" w:rsidRDefault="00E5630A" w:rsidP="00E5630A">
      <w:pPr>
        <w:spacing w:line="240" w:lineRule="auto"/>
        <w:jc w:val="both"/>
        <w:rPr>
          <w:rFonts w:ascii="Times New Roman" w:hAnsi="Times New Roman"/>
          <w:b/>
          <w:bCs/>
          <w:sz w:val="24"/>
          <w:szCs w:val="24"/>
        </w:rPr>
      </w:pPr>
      <w:r>
        <w:rPr>
          <w:rFonts w:ascii="Times New Roman" w:hAnsi="Times New Roman"/>
          <w:b/>
          <w:bCs/>
          <w:iCs/>
          <w:color w:val="000000"/>
          <w:sz w:val="24"/>
          <w:szCs w:val="24"/>
        </w:rPr>
        <w:t>Лите</w:t>
      </w:r>
      <w:r>
        <w:rPr>
          <w:rFonts w:ascii="Times New Roman" w:hAnsi="Times New Roman"/>
          <w:b/>
          <w:bCs/>
          <w:sz w:val="24"/>
          <w:szCs w:val="24"/>
        </w:rPr>
        <w:t>ратура ХХ века</w:t>
      </w:r>
    </w:p>
    <w:p w:rsidR="00E5630A" w:rsidRDefault="00E5630A" w:rsidP="00E5630A">
      <w:pPr>
        <w:tabs>
          <w:tab w:val="left" w:pos="3969"/>
        </w:tabs>
        <w:spacing w:line="240" w:lineRule="auto"/>
        <w:jc w:val="both"/>
        <w:rPr>
          <w:rFonts w:ascii="Times New Roman" w:hAnsi="Times New Roman"/>
          <w:b/>
          <w:bCs/>
          <w:sz w:val="24"/>
          <w:szCs w:val="24"/>
        </w:rPr>
      </w:pPr>
      <w:r>
        <w:rPr>
          <w:rFonts w:ascii="Times New Roman" w:hAnsi="Times New Roman"/>
          <w:b/>
          <w:bCs/>
          <w:sz w:val="24"/>
          <w:szCs w:val="24"/>
        </w:rPr>
        <w:t xml:space="preserve">Проза конца </w:t>
      </w:r>
      <w:r>
        <w:rPr>
          <w:rFonts w:ascii="Times New Roman" w:hAnsi="Times New Roman"/>
          <w:b/>
          <w:bCs/>
          <w:sz w:val="24"/>
          <w:szCs w:val="24"/>
          <w:lang w:val="en-US"/>
        </w:rPr>
        <w:t>XIX</w:t>
      </w:r>
      <w:r>
        <w:rPr>
          <w:rFonts w:ascii="Times New Roman" w:hAnsi="Times New Roman"/>
          <w:b/>
          <w:bCs/>
          <w:sz w:val="24"/>
          <w:szCs w:val="24"/>
        </w:rPr>
        <w:t>- начала ХХ вв.</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bCs/>
          <w:i/>
          <w:color w:val="000000"/>
          <w:sz w:val="24"/>
          <w:szCs w:val="24"/>
        </w:rPr>
        <w:t xml:space="preserve">И.А. Бунин. Рассказы </w:t>
      </w:r>
      <w:r>
        <w:rPr>
          <w:rFonts w:ascii="Times New Roman" w:hAnsi="Times New Roman"/>
          <w:b/>
          <w:bCs/>
          <w:i/>
          <w:iCs/>
          <w:color w:val="000000"/>
          <w:sz w:val="24"/>
          <w:szCs w:val="24"/>
        </w:rPr>
        <w:t>«Кукушка», «Лапти», «Косцы», «Танька».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А.И.Куприн</w:t>
      </w:r>
      <w:proofErr w:type="spellEnd"/>
      <w:r>
        <w:rPr>
          <w:rFonts w:ascii="Times New Roman" w:hAnsi="Times New Roman"/>
          <w:b/>
          <w:i/>
          <w:sz w:val="24"/>
          <w:szCs w:val="24"/>
        </w:rPr>
        <w:t>. Рассказы Чудесный доктор». «Тапёр», «Белый пудель»</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М. Горький. Повесть «Детство». «Старуха </w:t>
      </w:r>
      <w:proofErr w:type="spellStart"/>
      <w:r>
        <w:rPr>
          <w:rFonts w:ascii="Times New Roman" w:hAnsi="Times New Roman"/>
          <w:b/>
          <w:i/>
          <w:sz w:val="24"/>
          <w:szCs w:val="24"/>
        </w:rPr>
        <w:t>Изергиль</w:t>
      </w:r>
      <w:proofErr w:type="spellEnd"/>
      <w:r>
        <w:rPr>
          <w:rFonts w:ascii="Times New Roman" w:hAnsi="Times New Roman"/>
          <w:b/>
          <w:i/>
          <w:sz w:val="24"/>
          <w:szCs w:val="24"/>
        </w:rPr>
        <w:t xml:space="preserve">» («Легенда о Данко»), «Макар </w:t>
      </w:r>
      <w:proofErr w:type="spellStart"/>
      <w:r>
        <w:rPr>
          <w:rFonts w:ascii="Times New Roman" w:hAnsi="Times New Roman"/>
          <w:b/>
          <w:i/>
          <w:sz w:val="24"/>
          <w:szCs w:val="24"/>
        </w:rPr>
        <w:t>Чудра</w:t>
      </w:r>
      <w:proofErr w:type="spellEnd"/>
      <w:r>
        <w:rPr>
          <w:rFonts w:ascii="Times New Roman" w:hAnsi="Times New Roman"/>
          <w:b/>
          <w:i/>
          <w:sz w:val="24"/>
          <w:szCs w:val="24"/>
        </w:rPr>
        <w:t>»</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А.Грин</w:t>
      </w:r>
      <w:proofErr w:type="spellEnd"/>
      <w:r>
        <w:rPr>
          <w:rFonts w:ascii="Times New Roman" w:hAnsi="Times New Roman"/>
          <w:b/>
          <w:i/>
          <w:sz w:val="24"/>
          <w:szCs w:val="24"/>
        </w:rPr>
        <w:t xml:space="preserve"> «Алые паруса»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В.Г.Короленко</w:t>
      </w:r>
      <w:proofErr w:type="spellEnd"/>
      <w:r>
        <w:rPr>
          <w:rFonts w:ascii="Times New Roman" w:hAnsi="Times New Roman"/>
          <w:b/>
          <w:i/>
          <w:sz w:val="24"/>
          <w:szCs w:val="24"/>
        </w:rPr>
        <w:t>. Повесть «В дурном обществе»</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t>Л.Андреев</w:t>
      </w:r>
      <w:proofErr w:type="spellEnd"/>
      <w:r>
        <w:rPr>
          <w:rFonts w:ascii="Times New Roman" w:hAnsi="Times New Roman"/>
          <w:b/>
          <w:i/>
          <w:sz w:val="24"/>
          <w:szCs w:val="24"/>
        </w:rPr>
        <w:t>. Рассказ «Петька на даче».</w:t>
      </w:r>
    </w:p>
    <w:p w:rsidR="00E5630A" w:rsidRDefault="00E5630A"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
          <w:bCs/>
          <w:sz w:val="24"/>
          <w:szCs w:val="24"/>
        </w:rPr>
      </w:pPr>
    </w:p>
    <w:p w:rsidR="00EC160E" w:rsidRDefault="00EC160E" w:rsidP="00E5630A">
      <w:pPr>
        <w:spacing w:line="240" w:lineRule="auto"/>
        <w:jc w:val="both"/>
        <w:rPr>
          <w:rFonts w:ascii="Times New Roman" w:hAnsi="Times New Roman"/>
          <w:b/>
          <w:bCs/>
          <w:sz w:val="24"/>
          <w:szCs w:val="24"/>
        </w:rPr>
      </w:pPr>
    </w:p>
    <w:p w:rsidR="00EC160E" w:rsidRDefault="00EC160E"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
          <w:bCs/>
          <w:sz w:val="24"/>
          <w:szCs w:val="24"/>
        </w:rPr>
      </w:pPr>
      <w:r>
        <w:rPr>
          <w:rFonts w:ascii="Times New Roman" w:hAnsi="Times New Roman"/>
          <w:b/>
          <w:bCs/>
          <w:sz w:val="24"/>
          <w:szCs w:val="24"/>
        </w:rPr>
        <w:lastRenderedPageBreak/>
        <w:t xml:space="preserve">Поэзия конца </w:t>
      </w:r>
      <w:r>
        <w:rPr>
          <w:rFonts w:ascii="Times New Roman" w:hAnsi="Times New Roman"/>
          <w:b/>
          <w:bCs/>
          <w:sz w:val="24"/>
          <w:szCs w:val="24"/>
          <w:lang w:val="en-US"/>
        </w:rPr>
        <w:t>XIX</w:t>
      </w:r>
      <w:r>
        <w:rPr>
          <w:rFonts w:ascii="Times New Roman" w:hAnsi="Times New Roman"/>
          <w:b/>
          <w:bCs/>
          <w:sz w:val="24"/>
          <w:szCs w:val="24"/>
        </w:rPr>
        <w:t>- начала ХХ вв.</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sz w:val="24"/>
          <w:szCs w:val="24"/>
        </w:rPr>
        <w:t xml:space="preserve">А.А. Блок. </w:t>
      </w:r>
      <w:r>
        <w:rPr>
          <w:rFonts w:ascii="Times New Roman" w:hAnsi="Times New Roman"/>
          <w:i/>
          <w:sz w:val="24"/>
          <w:szCs w:val="24"/>
        </w:rPr>
        <w:t>Стихотворения «</w:t>
      </w:r>
      <w:r>
        <w:rPr>
          <w:rFonts w:ascii="Times New Roman" w:hAnsi="Times New Roman"/>
          <w:bCs/>
          <w:i/>
          <w:iCs/>
          <w:color w:val="000000"/>
          <w:sz w:val="24"/>
          <w:szCs w:val="24"/>
        </w:rPr>
        <w:t>Полный месяц встал над лугом...», «Летний вечер», «О, весна без конца и без краю…», «О, я хочу безумно жить», «О доблестях, о подвигах, о славе…».</w:t>
      </w:r>
    </w:p>
    <w:p w:rsidR="00E5630A" w:rsidRDefault="00E5630A" w:rsidP="00E5630A">
      <w:pPr>
        <w:spacing w:line="240" w:lineRule="auto"/>
        <w:jc w:val="both"/>
        <w:rPr>
          <w:rFonts w:ascii="Times New Roman" w:hAnsi="Times New Roman"/>
          <w:bCs/>
          <w:i/>
          <w:sz w:val="24"/>
          <w:szCs w:val="24"/>
        </w:rPr>
      </w:pPr>
      <w:r>
        <w:rPr>
          <w:rFonts w:ascii="Times New Roman" w:hAnsi="Times New Roman"/>
          <w:b/>
          <w:bCs/>
          <w:sz w:val="24"/>
          <w:szCs w:val="24"/>
        </w:rPr>
        <w:t>И.А. Бунин</w:t>
      </w:r>
      <w:r>
        <w:rPr>
          <w:rFonts w:ascii="Times New Roman" w:hAnsi="Times New Roman"/>
          <w:bCs/>
          <w:i/>
          <w:sz w:val="24"/>
          <w:szCs w:val="24"/>
        </w:rPr>
        <w:t>. Стихотворения: «Густой зеленый ельник у дороги…», «Не видно птиц, покорно чахнет…»</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А.А. Ахматова</w:t>
      </w:r>
      <w:r>
        <w:rPr>
          <w:rFonts w:ascii="Times New Roman" w:hAnsi="Times New Roman"/>
          <w:bCs/>
          <w:sz w:val="24"/>
          <w:szCs w:val="24"/>
        </w:rPr>
        <w:t xml:space="preserve">. </w:t>
      </w:r>
      <w:r>
        <w:rPr>
          <w:rFonts w:ascii="Times New Roman" w:hAnsi="Times New Roman"/>
          <w:bCs/>
          <w:i/>
          <w:sz w:val="24"/>
          <w:szCs w:val="24"/>
        </w:rPr>
        <w:t>Стихотворения «Мужество», «Перед весной бывают дни такие…».</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Н.С. Гумилев</w:t>
      </w:r>
      <w:r>
        <w:rPr>
          <w:rFonts w:ascii="Times New Roman" w:hAnsi="Times New Roman"/>
          <w:bCs/>
          <w:sz w:val="24"/>
          <w:szCs w:val="24"/>
        </w:rPr>
        <w:t xml:space="preserve">. </w:t>
      </w:r>
      <w:r>
        <w:rPr>
          <w:rFonts w:ascii="Times New Roman" w:hAnsi="Times New Roman"/>
          <w:bCs/>
          <w:i/>
          <w:sz w:val="24"/>
          <w:szCs w:val="24"/>
        </w:rPr>
        <w:t>Стихотворение «Капитаны».</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М.И. Цветаева</w:t>
      </w:r>
      <w:r>
        <w:rPr>
          <w:rFonts w:ascii="Times New Roman" w:hAnsi="Times New Roman"/>
          <w:bCs/>
          <w:sz w:val="24"/>
          <w:szCs w:val="24"/>
        </w:rPr>
        <w:t xml:space="preserve">. </w:t>
      </w:r>
      <w:r>
        <w:rPr>
          <w:rFonts w:ascii="Times New Roman" w:hAnsi="Times New Roman"/>
          <w:bCs/>
          <w:i/>
          <w:sz w:val="24"/>
          <w:szCs w:val="24"/>
        </w:rPr>
        <w:t>Стихотворения «Моим стихам, написанным так рано…», «Генералам двенадцатого года», «Рябину рубили зорькою»</w:t>
      </w:r>
    </w:p>
    <w:p w:rsidR="00E5630A" w:rsidRDefault="00E5630A" w:rsidP="00E5630A">
      <w:pPr>
        <w:spacing w:line="240" w:lineRule="auto"/>
        <w:jc w:val="both"/>
        <w:rPr>
          <w:rFonts w:ascii="Times New Roman" w:hAnsi="Times New Roman"/>
          <w:sz w:val="24"/>
          <w:szCs w:val="24"/>
        </w:rPr>
      </w:pPr>
      <w:r>
        <w:rPr>
          <w:rFonts w:ascii="Times New Roman" w:hAnsi="Times New Roman"/>
          <w:b/>
          <w:bCs/>
          <w:sz w:val="24"/>
          <w:szCs w:val="24"/>
        </w:rPr>
        <w:t>О.Э. Мандельштам</w:t>
      </w:r>
      <w:r>
        <w:rPr>
          <w:rFonts w:ascii="Times New Roman" w:hAnsi="Times New Roman"/>
          <w:bCs/>
          <w:sz w:val="24"/>
          <w:szCs w:val="24"/>
        </w:rPr>
        <w:t xml:space="preserve">. </w:t>
      </w:r>
      <w:r>
        <w:rPr>
          <w:rFonts w:ascii="Times New Roman" w:hAnsi="Times New Roman"/>
          <w:bCs/>
          <w:i/>
          <w:sz w:val="24"/>
          <w:szCs w:val="24"/>
        </w:rPr>
        <w:t>Сти</w:t>
      </w:r>
      <w:r>
        <w:rPr>
          <w:rFonts w:ascii="Times New Roman" w:hAnsi="Times New Roman"/>
          <w:i/>
          <w:sz w:val="24"/>
          <w:szCs w:val="24"/>
        </w:rPr>
        <w:t>хотворение «Бессонница. Гомер. Тугие паруса…»</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sz w:val="24"/>
          <w:szCs w:val="24"/>
        </w:rPr>
        <w:t>В.В. Маяковский</w:t>
      </w:r>
      <w:r>
        <w:rPr>
          <w:rFonts w:ascii="Times New Roman" w:hAnsi="Times New Roman"/>
          <w:sz w:val="24"/>
          <w:szCs w:val="24"/>
        </w:rPr>
        <w:t xml:space="preserve">. </w:t>
      </w:r>
      <w:r>
        <w:rPr>
          <w:rFonts w:ascii="Times New Roman" w:hAnsi="Times New Roman"/>
          <w:i/>
          <w:sz w:val="24"/>
          <w:szCs w:val="24"/>
        </w:rPr>
        <w:t xml:space="preserve">Стихотворения </w:t>
      </w:r>
      <w:r>
        <w:rPr>
          <w:rFonts w:ascii="Times New Roman" w:hAnsi="Times New Roman"/>
          <w:bCs/>
          <w:i/>
          <w:iCs/>
          <w:color w:val="000000"/>
          <w:sz w:val="24"/>
          <w:szCs w:val="24"/>
        </w:rPr>
        <w:t>«Необычайное приключение, бывшее с Владимиром Маяковским летом на даче», «Хорошее отношение к лошадям», «</w:t>
      </w:r>
      <w:proofErr w:type="spellStart"/>
      <w:r>
        <w:rPr>
          <w:rFonts w:ascii="Times New Roman" w:hAnsi="Times New Roman"/>
          <w:bCs/>
          <w:i/>
          <w:iCs/>
          <w:color w:val="000000"/>
          <w:sz w:val="24"/>
          <w:szCs w:val="24"/>
        </w:rPr>
        <w:t>Прозасядавшиеся</w:t>
      </w:r>
      <w:proofErr w:type="spellEnd"/>
      <w:r>
        <w:rPr>
          <w:rFonts w:ascii="Times New Roman" w:hAnsi="Times New Roman"/>
          <w:bCs/>
          <w:i/>
          <w:iCs/>
          <w:color w:val="000000"/>
          <w:sz w:val="24"/>
          <w:szCs w:val="24"/>
        </w:rPr>
        <w:t>».</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С.А. Есенин</w:t>
      </w:r>
      <w:r>
        <w:rPr>
          <w:rFonts w:ascii="Times New Roman" w:hAnsi="Times New Roman"/>
          <w:bCs/>
          <w:iCs/>
          <w:color w:val="000000"/>
          <w:sz w:val="24"/>
          <w:szCs w:val="24"/>
        </w:rPr>
        <w:t xml:space="preserve">. </w:t>
      </w:r>
      <w:proofErr w:type="gramStart"/>
      <w:r>
        <w:rPr>
          <w:rFonts w:ascii="Times New Roman" w:hAnsi="Times New Roman"/>
          <w:bCs/>
          <w:i/>
          <w:iCs/>
          <w:color w:val="000000"/>
          <w:sz w:val="24"/>
          <w:szCs w:val="24"/>
        </w:rPr>
        <w:t>Стихотворения «Нивы сжаты, рощи голы...», «Берёза», «Пороша», «Край любимый, сердцу снятся…», «Ты запой мне ту песню, что прежде...», «Поёт зима, аукает...», «Гой ты, Русь моя родная», «Разбуди меня завтра рано...», «Отговорила роща золотая...».</w:t>
      </w:r>
      <w:proofErr w:type="gramEnd"/>
      <w:r>
        <w:rPr>
          <w:rFonts w:ascii="Times New Roman" w:hAnsi="Times New Roman"/>
          <w:bCs/>
          <w:iCs/>
          <w:color w:val="000000"/>
          <w:sz w:val="24"/>
          <w:szCs w:val="24"/>
        </w:rPr>
        <w:t xml:space="preserve"> </w:t>
      </w:r>
      <w:r>
        <w:rPr>
          <w:rFonts w:ascii="Times New Roman" w:hAnsi="Times New Roman"/>
          <w:bCs/>
          <w:i/>
          <w:iCs/>
          <w:color w:val="000000"/>
          <w:sz w:val="24"/>
          <w:szCs w:val="24"/>
        </w:rPr>
        <w:t>Стихотворения «Я покинул родимый дом…», «Песнь о собаке».</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М.А. Булгаков</w:t>
      </w:r>
      <w:r>
        <w:rPr>
          <w:rFonts w:ascii="Times New Roman" w:hAnsi="Times New Roman"/>
          <w:bCs/>
          <w:iCs/>
          <w:color w:val="000000"/>
          <w:sz w:val="24"/>
          <w:szCs w:val="24"/>
        </w:rPr>
        <w:t xml:space="preserve">. </w:t>
      </w:r>
      <w:r>
        <w:rPr>
          <w:rFonts w:ascii="Times New Roman" w:hAnsi="Times New Roman"/>
          <w:bCs/>
          <w:i/>
          <w:iCs/>
          <w:color w:val="000000"/>
          <w:sz w:val="24"/>
          <w:szCs w:val="24"/>
        </w:rPr>
        <w:t>Повесть</w:t>
      </w:r>
      <w:r>
        <w:rPr>
          <w:rFonts w:ascii="Times New Roman" w:hAnsi="Times New Roman"/>
          <w:bCs/>
          <w:iCs/>
          <w:color w:val="000000"/>
          <w:sz w:val="24"/>
          <w:szCs w:val="24"/>
        </w:rPr>
        <w:t xml:space="preserve"> «</w:t>
      </w:r>
      <w:r>
        <w:rPr>
          <w:rFonts w:ascii="Times New Roman" w:hAnsi="Times New Roman"/>
          <w:bCs/>
          <w:i/>
          <w:iCs/>
          <w:color w:val="000000"/>
          <w:sz w:val="24"/>
          <w:szCs w:val="24"/>
        </w:rPr>
        <w:t>Собачье сердце».</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А.П. Платонов</w:t>
      </w:r>
      <w:r>
        <w:rPr>
          <w:rFonts w:ascii="Times New Roman" w:hAnsi="Times New Roman"/>
          <w:bCs/>
          <w:iCs/>
          <w:color w:val="000000"/>
          <w:sz w:val="24"/>
          <w:szCs w:val="24"/>
        </w:rPr>
        <w:t xml:space="preserve">. </w:t>
      </w:r>
      <w:r>
        <w:rPr>
          <w:rFonts w:ascii="Times New Roman" w:hAnsi="Times New Roman"/>
          <w:bCs/>
          <w:i/>
          <w:iCs/>
          <w:color w:val="000000"/>
          <w:sz w:val="24"/>
          <w:szCs w:val="24"/>
        </w:rPr>
        <w:t xml:space="preserve">Рассказы «Никита», «Цветок на земле». </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М.М. Зощенко</w:t>
      </w:r>
      <w:r>
        <w:rPr>
          <w:rFonts w:ascii="Times New Roman" w:hAnsi="Times New Roman"/>
          <w:bCs/>
          <w:iCs/>
          <w:color w:val="000000"/>
          <w:sz w:val="24"/>
          <w:szCs w:val="24"/>
        </w:rPr>
        <w:t xml:space="preserve">. </w:t>
      </w:r>
      <w:r>
        <w:rPr>
          <w:rFonts w:ascii="Times New Roman" w:hAnsi="Times New Roman"/>
          <w:bCs/>
          <w:i/>
          <w:iCs/>
          <w:color w:val="000000"/>
          <w:sz w:val="24"/>
          <w:szCs w:val="24"/>
        </w:rPr>
        <w:t>Рассказы «Обезьяний язык», «Галоша».</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Поэзия 20-50-х годов ХХ века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Б.Л. Пастернак.</w:t>
      </w:r>
      <w:r>
        <w:rPr>
          <w:rFonts w:ascii="Times New Roman" w:hAnsi="Times New Roman"/>
          <w:sz w:val="24"/>
          <w:szCs w:val="24"/>
        </w:rPr>
        <w:t xml:space="preserve"> </w:t>
      </w:r>
      <w:r>
        <w:rPr>
          <w:rFonts w:ascii="Times New Roman" w:hAnsi="Times New Roman"/>
          <w:b/>
          <w:i/>
          <w:sz w:val="24"/>
          <w:szCs w:val="24"/>
        </w:rPr>
        <w:t xml:space="preserve">Стихотворения «Во всём мне хочется дойти...», «Быть     знаменитым некрасиво...». </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i/>
          <w:sz w:val="24"/>
          <w:szCs w:val="24"/>
        </w:rPr>
        <w:t xml:space="preserve">Н.А. Заболоцкий. Стихотворения </w:t>
      </w:r>
      <w:r>
        <w:rPr>
          <w:rFonts w:ascii="Times New Roman" w:hAnsi="Times New Roman"/>
          <w:b/>
          <w:bCs/>
          <w:i/>
          <w:iCs/>
          <w:color w:val="000000"/>
          <w:sz w:val="24"/>
          <w:szCs w:val="24"/>
        </w:rPr>
        <w:t>«Я не ищу гармонии в природе...», «Старая актриса», «Некрасивая девочка», «Не позволяй душе лениться».</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А.Т. Твардовский.</w:t>
      </w:r>
      <w:r>
        <w:rPr>
          <w:rFonts w:ascii="Times New Roman" w:hAnsi="Times New Roman"/>
          <w:b/>
          <w:bCs/>
          <w:i/>
          <w:iCs/>
          <w:color w:val="000000"/>
          <w:sz w:val="24"/>
          <w:szCs w:val="24"/>
        </w:rPr>
        <w:t xml:space="preserve"> </w:t>
      </w:r>
      <w:r>
        <w:rPr>
          <w:rFonts w:ascii="Times New Roman" w:hAnsi="Times New Roman"/>
          <w:bCs/>
          <w:i/>
          <w:iCs/>
          <w:color w:val="000000"/>
          <w:sz w:val="24"/>
          <w:szCs w:val="24"/>
        </w:rPr>
        <w:t>«Василий Теркин» (главы «Переправа», «Два солдата», «Поединок»). Стихотворения «На дне моей жизни», «Прощаемся мы с матерями»</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t>А.И. Солженицын</w:t>
      </w:r>
      <w:r>
        <w:rPr>
          <w:rFonts w:ascii="Times New Roman" w:hAnsi="Times New Roman"/>
          <w:b/>
          <w:bCs/>
          <w:i/>
          <w:iCs/>
          <w:color w:val="000000"/>
          <w:sz w:val="24"/>
          <w:szCs w:val="24"/>
        </w:rPr>
        <w:t xml:space="preserve">. </w:t>
      </w:r>
      <w:r>
        <w:rPr>
          <w:rFonts w:ascii="Times New Roman" w:hAnsi="Times New Roman"/>
          <w:bCs/>
          <w:i/>
          <w:iCs/>
          <w:color w:val="000000"/>
          <w:sz w:val="24"/>
          <w:szCs w:val="24"/>
        </w:rPr>
        <w:t>«Рассказ Матренин двор».</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bCs/>
          <w:iCs/>
          <w:color w:val="000000"/>
          <w:sz w:val="24"/>
          <w:szCs w:val="24"/>
        </w:rPr>
        <w:t>В.М. Шукшин.</w:t>
      </w:r>
      <w:r>
        <w:rPr>
          <w:rFonts w:ascii="Times New Roman" w:hAnsi="Times New Roman"/>
          <w:b/>
          <w:bCs/>
          <w:i/>
          <w:iCs/>
          <w:color w:val="000000"/>
          <w:sz w:val="24"/>
          <w:szCs w:val="24"/>
        </w:rPr>
        <w:t xml:space="preserve"> </w:t>
      </w:r>
      <w:r>
        <w:rPr>
          <w:rFonts w:ascii="Times New Roman" w:hAnsi="Times New Roman"/>
          <w:bCs/>
          <w:i/>
          <w:iCs/>
          <w:color w:val="000000"/>
          <w:sz w:val="24"/>
          <w:szCs w:val="24"/>
        </w:rPr>
        <w:t>Рассказы «Чудик», «Срезал».</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Проза о Великой Отечественной войне</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bCs/>
          <w:i/>
          <w:iCs/>
          <w:color w:val="000000"/>
          <w:sz w:val="24"/>
          <w:szCs w:val="24"/>
        </w:rPr>
        <w:t>М.А. Шолохов</w:t>
      </w:r>
      <w:r>
        <w:rPr>
          <w:rFonts w:ascii="Times New Roman" w:hAnsi="Times New Roman"/>
          <w:b/>
          <w:i/>
          <w:sz w:val="24"/>
          <w:szCs w:val="24"/>
        </w:rPr>
        <w:t xml:space="preserve"> «Судьба человека». </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proofErr w:type="spellStart"/>
      <w:r>
        <w:rPr>
          <w:rFonts w:ascii="Times New Roman" w:hAnsi="Times New Roman"/>
          <w:b/>
          <w:i/>
          <w:sz w:val="24"/>
          <w:szCs w:val="24"/>
        </w:rPr>
        <w:lastRenderedPageBreak/>
        <w:t>Б.Л.Васильев</w:t>
      </w:r>
      <w:proofErr w:type="spellEnd"/>
      <w:r>
        <w:rPr>
          <w:rFonts w:ascii="Times New Roman" w:hAnsi="Times New Roman"/>
          <w:b/>
          <w:i/>
          <w:sz w:val="24"/>
          <w:szCs w:val="24"/>
        </w:rPr>
        <w:t xml:space="preserve"> «Экспонат №…»</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Художественная проза о человеке и природе, их взаимоотношениях</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М.М. Пришвин «Кладовая солнца». К.Г. Паустовский «Мещерская сторона».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Н. Носов «Три охотника». </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Проза о детях</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В.Г. Распутин «Уроки </w:t>
      </w:r>
      <w:proofErr w:type="gramStart"/>
      <w:r>
        <w:rPr>
          <w:rFonts w:ascii="Times New Roman" w:hAnsi="Times New Roman"/>
          <w:b/>
          <w:i/>
          <w:sz w:val="24"/>
          <w:szCs w:val="24"/>
        </w:rPr>
        <w:t>французского</w:t>
      </w:r>
      <w:proofErr w:type="gramEnd"/>
      <w:r>
        <w:rPr>
          <w:rFonts w:ascii="Times New Roman" w:hAnsi="Times New Roman"/>
          <w:b/>
          <w:i/>
          <w:sz w:val="24"/>
          <w:szCs w:val="24"/>
        </w:rPr>
        <w:t>». В.П. Астафьев «Конь с розовой гривой», «Фотография, на которой меня нет», «</w:t>
      </w:r>
      <w:proofErr w:type="spellStart"/>
      <w:r>
        <w:rPr>
          <w:rFonts w:ascii="Times New Roman" w:hAnsi="Times New Roman"/>
          <w:b/>
          <w:i/>
          <w:sz w:val="24"/>
          <w:szCs w:val="24"/>
        </w:rPr>
        <w:t>Васюткино</w:t>
      </w:r>
      <w:proofErr w:type="spellEnd"/>
      <w:r>
        <w:rPr>
          <w:rFonts w:ascii="Times New Roman" w:hAnsi="Times New Roman"/>
          <w:b/>
          <w:i/>
          <w:sz w:val="24"/>
          <w:szCs w:val="24"/>
        </w:rPr>
        <w:t xml:space="preserve"> озеро». Ф. Искандер «Тринадцатый подвиг Геракла».</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Поэзия 2-ой половины ХХ века</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Н.М. Рубцов «Звезда полей», «В осеннем лесу», «В горнице». Д.С. Самойлов «Сороковые». Б. Окуджава. «Арбатский романс», «Молитва Франсуа </w:t>
      </w:r>
      <w:proofErr w:type="spellStart"/>
      <w:r>
        <w:rPr>
          <w:rFonts w:ascii="Times New Roman" w:hAnsi="Times New Roman"/>
          <w:b/>
          <w:i/>
          <w:sz w:val="24"/>
          <w:szCs w:val="24"/>
        </w:rPr>
        <w:t>Виона</w:t>
      </w:r>
      <w:proofErr w:type="spellEnd"/>
      <w:r>
        <w:rPr>
          <w:rFonts w:ascii="Times New Roman" w:hAnsi="Times New Roman"/>
          <w:b/>
          <w:i/>
          <w:sz w:val="24"/>
          <w:szCs w:val="24"/>
        </w:rPr>
        <w:t xml:space="preserve">». Вознесенский А.А. «Муромский сруб». </w:t>
      </w:r>
      <w:proofErr w:type="spellStart"/>
      <w:r>
        <w:rPr>
          <w:rFonts w:ascii="Times New Roman" w:hAnsi="Times New Roman"/>
          <w:b/>
          <w:i/>
          <w:sz w:val="24"/>
          <w:szCs w:val="24"/>
        </w:rPr>
        <w:t>К.М.Симонов</w:t>
      </w:r>
      <w:proofErr w:type="spellEnd"/>
      <w:r>
        <w:rPr>
          <w:rFonts w:ascii="Times New Roman" w:hAnsi="Times New Roman"/>
          <w:b/>
          <w:i/>
          <w:sz w:val="24"/>
          <w:szCs w:val="24"/>
        </w:rPr>
        <w:t xml:space="preserve"> «Жди меня, и я вернусь…».  Дементьев А.Д. «Волга».</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 xml:space="preserve"> </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Проза русской эмиграции</w:t>
      </w:r>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И.С. Шмелев «Русская песня», «Лето Господне».</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proofErr w:type="gramStart"/>
      <w:r>
        <w:rPr>
          <w:rFonts w:ascii="Times New Roman" w:hAnsi="Times New Roman"/>
          <w:b/>
          <w:sz w:val="24"/>
          <w:szCs w:val="24"/>
        </w:rPr>
        <w:t>Проза и поэзия о подростках и для подростков последних десятилетий авторов-лауреатов премий и конкурсов («</w:t>
      </w:r>
      <w:proofErr w:type="spellStart"/>
      <w:r>
        <w:rPr>
          <w:rFonts w:ascii="Times New Roman" w:hAnsi="Times New Roman"/>
          <w:b/>
          <w:sz w:val="24"/>
          <w:szCs w:val="24"/>
        </w:rPr>
        <w:t>Книгуру</w:t>
      </w:r>
      <w:proofErr w:type="spellEnd"/>
      <w:r>
        <w:rPr>
          <w:rFonts w:ascii="Times New Roman" w:hAnsi="Times New Roman"/>
          <w:b/>
          <w:sz w:val="24"/>
          <w:szCs w:val="24"/>
        </w:rPr>
        <w:t xml:space="preserve">», премия им. Владислава Крапивина, Премия </w:t>
      </w:r>
      <w:proofErr w:type="spellStart"/>
      <w:r>
        <w:rPr>
          <w:rFonts w:ascii="Times New Roman" w:hAnsi="Times New Roman"/>
          <w:b/>
          <w:sz w:val="24"/>
          <w:szCs w:val="24"/>
        </w:rPr>
        <w:t>Детгиза</w:t>
      </w:r>
      <w:proofErr w:type="spellEnd"/>
      <w:r>
        <w:rPr>
          <w:rFonts w:ascii="Times New Roman" w:hAnsi="Times New Roman"/>
          <w:b/>
          <w:sz w:val="24"/>
          <w:szCs w:val="24"/>
        </w:rPr>
        <w:t>, «Лучшая детская книга издательства «РОСМЭН»</w:t>
      </w:r>
      <w:proofErr w:type="gramEnd"/>
    </w:p>
    <w:p w:rsidR="00E5630A" w:rsidRDefault="00E5630A" w:rsidP="00E5630A">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 xml:space="preserve">Э. </w:t>
      </w:r>
      <w:proofErr w:type="spellStart"/>
      <w:r>
        <w:rPr>
          <w:rFonts w:ascii="Times New Roman" w:hAnsi="Times New Roman"/>
          <w:b/>
          <w:i/>
          <w:sz w:val="24"/>
          <w:szCs w:val="24"/>
        </w:rPr>
        <w:t>Веркин</w:t>
      </w:r>
      <w:proofErr w:type="spellEnd"/>
      <w:r>
        <w:rPr>
          <w:rFonts w:ascii="Times New Roman" w:hAnsi="Times New Roman"/>
          <w:b/>
          <w:i/>
          <w:sz w:val="24"/>
          <w:szCs w:val="24"/>
        </w:rPr>
        <w:t xml:space="preserve"> «Облачный полк».</w:t>
      </w:r>
    </w:p>
    <w:p w:rsidR="00E5630A" w:rsidRDefault="00E5630A" w:rsidP="00E5630A">
      <w:pPr>
        <w:shd w:val="clear" w:color="auto" w:fill="FFFFFF"/>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Литература народов России</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i/>
          <w:sz w:val="24"/>
          <w:szCs w:val="24"/>
        </w:rPr>
        <w:t xml:space="preserve">Р. Гамзатов </w:t>
      </w:r>
      <w:r>
        <w:rPr>
          <w:rFonts w:ascii="Times New Roman" w:hAnsi="Times New Roman"/>
          <w:b/>
          <w:bCs/>
          <w:i/>
          <w:iCs/>
          <w:color w:val="000000"/>
          <w:sz w:val="24"/>
          <w:szCs w:val="24"/>
        </w:rPr>
        <w:t xml:space="preserve">«Журавли»,  «Песня соловья». </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Зарубежная литература</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Гомер</w:t>
      </w:r>
      <w:r>
        <w:rPr>
          <w:rFonts w:ascii="Times New Roman" w:hAnsi="Times New Roman"/>
          <w:bCs/>
          <w:iCs/>
          <w:color w:val="000000"/>
          <w:sz w:val="24"/>
          <w:szCs w:val="24"/>
        </w:rPr>
        <w:t xml:space="preserve"> </w:t>
      </w:r>
      <w:r>
        <w:rPr>
          <w:rFonts w:ascii="Times New Roman" w:hAnsi="Times New Roman"/>
          <w:bCs/>
          <w:i/>
          <w:iCs/>
          <w:color w:val="000000"/>
          <w:sz w:val="24"/>
          <w:szCs w:val="24"/>
        </w:rPr>
        <w:t>«Одиссей на острове циклопов», «</w:t>
      </w:r>
      <w:proofErr w:type="spellStart"/>
      <w:r>
        <w:rPr>
          <w:rFonts w:ascii="Times New Roman" w:hAnsi="Times New Roman"/>
          <w:bCs/>
          <w:i/>
          <w:iCs/>
          <w:color w:val="000000"/>
          <w:sz w:val="24"/>
          <w:szCs w:val="24"/>
        </w:rPr>
        <w:t>Иллиада</w:t>
      </w:r>
      <w:proofErr w:type="spellEnd"/>
      <w:r>
        <w:rPr>
          <w:rFonts w:ascii="Times New Roman" w:hAnsi="Times New Roman"/>
          <w:bCs/>
          <w:i/>
          <w:iCs/>
          <w:color w:val="000000"/>
          <w:sz w:val="24"/>
          <w:szCs w:val="24"/>
        </w:rPr>
        <w:t>» (фрагменты).</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Зарубежный фольклор, легенды, баллады, саги, песни.</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Английские и шотландские народные баллады.</w:t>
      </w:r>
    </w:p>
    <w:p w:rsidR="00E5630A" w:rsidRDefault="00E5630A" w:rsidP="00E5630A">
      <w:pPr>
        <w:shd w:val="clear" w:color="auto" w:fill="FFFFFF"/>
        <w:autoSpaceDE w:val="0"/>
        <w:autoSpaceDN w:val="0"/>
        <w:adjustRightInd w:val="0"/>
        <w:spacing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Мифы Древней Греции.</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Данте</w:t>
      </w:r>
      <w:r>
        <w:rPr>
          <w:rFonts w:ascii="Times New Roman" w:hAnsi="Times New Roman"/>
          <w:bCs/>
          <w:iCs/>
          <w:color w:val="000000"/>
          <w:sz w:val="24"/>
          <w:szCs w:val="24"/>
        </w:rPr>
        <w:t xml:space="preserve">. </w:t>
      </w:r>
      <w:r>
        <w:rPr>
          <w:rFonts w:ascii="Times New Roman" w:hAnsi="Times New Roman"/>
          <w:bCs/>
          <w:i/>
          <w:iCs/>
          <w:color w:val="000000"/>
          <w:sz w:val="24"/>
          <w:szCs w:val="24"/>
        </w:rPr>
        <w:t>«Божественная комедия» (фрагменты).</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М. де Сервантес</w:t>
      </w:r>
      <w:r>
        <w:rPr>
          <w:rFonts w:ascii="Times New Roman" w:hAnsi="Times New Roman"/>
          <w:bCs/>
          <w:iCs/>
          <w:color w:val="000000"/>
          <w:sz w:val="24"/>
          <w:szCs w:val="24"/>
        </w:rPr>
        <w:t xml:space="preserve"> </w:t>
      </w:r>
      <w:r>
        <w:rPr>
          <w:rFonts w:ascii="Times New Roman" w:hAnsi="Times New Roman"/>
          <w:bCs/>
          <w:i/>
          <w:iCs/>
          <w:color w:val="000000"/>
          <w:sz w:val="24"/>
          <w:szCs w:val="24"/>
        </w:rPr>
        <w:t>«Дон Кихот» (главы).</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
          <w:bCs/>
          <w:iCs/>
          <w:color w:val="000000"/>
          <w:sz w:val="24"/>
          <w:szCs w:val="24"/>
        </w:rPr>
        <w:lastRenderedPageBreak/>
        <w:t>В. Шекспир</w:t>
      </w:r>
      <w:r>
        <w:rPr>
          <w:rFonts w:ascii="Times New Roman" w:hAnsi="Times New Roman"/>
          <w:bCs/>
          <w:iCs/>
          <w:color w:val="000000"/>
          <w:sz w:val="24"/>
          <w:szCs w:val="24"/>
        </w:rPr>
        <w:t xml:space="preserve"> </w:t>
      </w:r>
      <w:r>
        <w:rPr>
          <w:rFonts w:ascii="Times New Roman" w:hAnsi="Times New Roman"/>
          <w:bCs/>
          <w:i/>
          <w:iCs/>
          <w:color w:val="000000"/>
          <w:sz w:val="24"/>
          <w:szCs w:val="24"/>
        </w:rPr>
        <w:t xml:space="preserve">«Ромео и Джульетта», «Гамлет». </w:t>
      </w:r>
    </w:p>
    <w:p w:rsidR="00E5630A" w:rsidRDefault="00E5630A" w:rsidP="00E5630A">
      <w:pPr>
        <w:shd w:val="clear" w:color="auto" w:fill="FFFFFF"/>
        <w:autoSpaceDE w:val="0"/>
        <w:autoSpaceDN w:val="0"/>
        <w:adjustRightInd w:val="0"/>
        <w:spacing w:line="240" w:lineRule="auto"/>
        <w:jc w:val="both"/>
        <w:rPr>
          <w:rFonts w:ascii="Times New Roman" w:hAnsi="Times New Roman"/>
          <w:bCs/>
          <w:i/>
          <w:iCs/>
          <w:color w:val="000000"/>
          <w:sz w:val="24"/>
          <w:szCs w:val="24"/>
        </w:rPr>
      </w:pPr>
      <w:r>
        <w:rPr>
          <w:rFonts w:ascii="Times New Roman" w:hAnsi="Times New Roman"/>
          <w:bCs/>
          <w:i/>
          <w:iCs/>
          <w:color w:val="000000"/>
          <w:sz w:val="24"/>
          <w:szCs w:val="24"/>
        </w:rPr>
        <w:t>Сонеты № 68 «Его лицо - одно из отражений…», №130 «Ее глаза на звезды не похожи…». «Гамлет».</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Д. Дефо</w:t>
      </w:r>
      <w:r>
        <w:rPr>
          <w:rFonts w:ascii="Times New Roman" w:hAnsi="Times New Roman"/>
          <w:bCs/>
          <w:iCs/>
          <w:color w:val="000000"/>
          <w:sz w:val="24"/>
          <w:szCs w:val="24"/>
        </w:rPr>
        <w:t xml:space="preserve"> </w:t>
      </w:r>
      <w:r>
        <w:rPr>
          <w:rFonts w:ascii="Times New Roman" w:hAnsi="Times New Roman"/>
          <w:bCs/>
          <w:i/>
          <w:iCs/>
          <w:color w:val="000000"/>
          <w:sz w:val="24"/>
          <w:szCs w:val="24"/>
        </w:rPr>
        <w:t>«Робинзон Крузо» (главы).</w:t>
      </w:r>
    </w:p>
    <w:p w:rsidR="00E5630A" w:rsidRDefault="00E5630A" w:rsidP="00E5630A">
      <w:pPr>
        <w:shd w:val="clear" w:color="auto" w:fill="FFFFFF"/>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
          <w:bCs/>
          <w:iCs/>
          <w:color w:val="000000"/>
          <w:sz w:val="24"/>
          <w:szCs w:val="24"/>
        </w:rPr>
        <w:t>Дж. Свифт</w:t>
      </w:r>
      <w:r>
        <w:rPr>
          <w:rFonts w:ascii="Times New Roman" w:hAnsi="Times New Roman"/>
          <w:bCs/>
          <w:iCs/>
          <w:color w:val="000000"/>
          <w:sz w:val="24"/>
          <w:szCs w:val="24"/>
        </w:rPr>
        <w:t xml:space="preserve"> </w:t>
      </w:r>
      <w:r>
        <w:rPr>
          <w:rFonts w:ascii="Times New Roman" w:hAnsi="Times New Roman"/>
          <w:bCs/>
          <w:i/>
          <w:iCs/>
          <w:color w:val="000000"/>
          <w:sz w:val="24"/>
          <w:szCs w:val="24"/>
        </w:rPr>
        <w:t>«Путешествия Гулливера» (фрагменты).</w:t>
      </w:r>
    </w:p>
    <w:p w:rsidR="00E5630A" w:rsidRDefault="00E5630A" w:rsidP="00E5630A">
      <w:pPr>
        <w:spacing w:line="240" w:lineRule="auto"/>
        <w:jc w:val="both"/>
        <w:rPr>
          <w:rFonts w:ascii="Times New Roman" w:hAnsi="Times New Roman"/>
          <w:b/>
          <w:iCs/>
          <w:sz w:val="24"/>
          <w:szCs w:val="24"/>
        </w:rPr>
      </w:pPr>
    </w:p>
    <w:p w:rsidR="00E5630A" w:rsidRDefault="00E5630A" w:rsidP="00E5630A">
      <w:pPr>
        <w:spacing w:line="240" w:lineRule="auto"/>
        <w:jc w:val="both"/>
        <w:rPr>
          <w:rFonts w:ascii="Times New Roman" w:hAnsi="Times New Roman"/>
          <w:iCs/>
          <w:sz w:val="24"/>
          <w:szCs w:val="24"/>
        </w:rPr>
      </w:pPr>
      <w:r>
        <w:rPr>
          <w:rFonts w:ascii="Times New Roman" w:hAnsi="Times New Roman"/>
          <w:b/>
          <w:iCs/>
          <w:sz w:val="24"/>
          <w:szCs w:val="24"/>
        </w:rPr>
        <w:t>Зарубежная сказочная и фантастическая проза</w:t>
      </w:r>
      <w:r>
        <w:rPr>
          <w:rFonts w:ascii="Times New Roman" w:hAnsi="Times New Roman"/>
          <w:iCs/>
          <w:sz w:val="24"/>
          <w:szCs w:val="24"/>
        </w:rPr>
        <w:t>:</w:t>
      </w:r>
    </w:p>
    <w:p w:rsidR="00E5630A" w:rsidRDefault="00E5630A" w:rsidP="00E5630A">
      <w:pPr>
        <w:spacing w:line="240" w:lineRule="auto"/>
        <w:jc w:val="both"/>
        <w:rPr>
          <w:rFonts w:ascii="Times New Roman" w:hAnsi="Times New Roman"/>
          <w:b/>
          <w:bCs/>
          <w:sz w:val="24"/>
          <w:szCs w:val="24"/>
        </w:rPr>
      </w:pPr>
      <w:r>
        <w:rPr>
          <w:rFonts w:ascii="Times New Roman" w:hAnsi="Times New Roman"/>
          <w:b/>
          <w:iCs/>
          <w:sz w:val="24"/>
          <w:szCs w:val="24"/>
        </w:rPr>
        <w:t>Братья Гримм Сказка «Снегурочка».</w:t>
      </w:r>
      <w:r>
        <w:rPr>
          <w:rFonts w:ascii="Times New Roman" w:hAnsi="Times New Roman"/>
          <w:b/>
          <w:bCs/>
          <w:sz w:val="24"/>
          <w:szCs w:val="24"/>
        </w:rPr>
        <w:t xml:space="preserve"> </w:t>
      </w:r>
    </w:p>
    <w:p w:rsidR="00E5630A" w:rsidRDefault="00E5630A" w:rsidP="00E5630A">
      <w:pPr>
        <w:spacing w:line="240" w:lineRule="auto"/>
        <w:jc w:val="both"/>
        <w:rPr>
          <w:rFonts w:ascii="Times New Roman" w:hAnsi="Times New Roman"/>
          <w:b/>
          <w:bCs/>
          <w:sz w:val="24"/>
          <w:szCs w:val="24"/>
        </w:rPr>
      </w:pPr>
      <w:r>
        <w:rPr>
          <w:rFonts w:ascii="Times New Roman" w:hAnsi="Times New Roman"/>
          <w:b/>
          <w:bCs/>
          <w:sz w:val="24"/>
          <w:szCs w:val="24"/>
        </w:rPr>
        <w:t>Г.Х. Андерсен. Сказка «Соловей».</w:t>
      </w:r>
    </w:p>
    <w:p w:rsidR="00E5630A" w:rsidRDefault="00E5630A" w:rsidP="00E5630A">
      <w:pPr>
        <w:spacing w:line="240" w:lineRule="auto"/>
        <w:jc w:val="both"/>
        <w:rPr>
          <w:rFonts w:ascii="Times New Roman" w:hAnsi="Times New Roman"/>
          <w:b/>
          <w:bCs/>
          <w:sz w:val="24"/>
          <w:szCs w:val="24"/>
        </w:rPr>
      </w:pPr>
      <w:r>
        <w:rPr>
          <w:rFonts w:ascii="Times New Roman" w:hAnsi="Times New Roman"/>
          <w:b/>
          <w:bCs/>
          <w:sz w:val="24"/>
          <w:szCs w:val="24"/>
        </w:rPr>
        <w:t xml:space="preserve">Л. </w:t>
      </w:r>
      <w:proofErr w:type="spellStart"/>
      <w:r>
        <w:rPr>
          <w:rFonts w:ascii="Times New Roman" w:hAnsi="Times New Roman"/>
          <w:b/>
          <w:bCs/>
          <w:sz w:val="24"/>
          <w:szCs w:val="24"/>
        </w:rPr>
        <w:t>Керролл</w:t>
      </w:r>
      <w:proofErr w:type="spellEnd"/>
      <w:r>
        <w:rPr>
          <w:rFonts w:ascii="Times New Roman" w:hAnsi="Times New Roman"/>
          <w:b/>
          <w:bCs/>
          <w:sz w:val="24"/>
          <w:szCs w:val="24"/>
        </w:rPr>
        <w:t xml:space="preserve"> «Алиса в стране чудес»</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Ж-Б. Мольер</w:t>
      </w:r>
      <w:r>
        <w:rPr>
          <w:rFonts w:ascii="Times New Roman" w:hAnsi="Times New Roman"/>
          <w:bCs/>
          <w:sz w:val="24"/>
          <w:szCs w:val="24"/>
        </w:rPr>
        <w:t xml:space="preserve">. </w:t>
      </w:r>
      <w:r>
        <w:rPr>
          <w:rFonts w:ascii="Times New Roman" w:hAnsi="Times New Roman"/>
          <w:bCs/>
          <w:i/>
          <w:sz w:val="24"/>
          <w:szCs w:val="24"/>
        </w:rPr>
        <w:t>Комедия «Мещанин во дворянстве».</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И.В. Гете</w:t>
      </w:r>
      <w:r>
        <w:rPr>
          <w:rFonts w:ascii="Times New Roman" w:hAnsi="Times New Roman"/>
          <w:bCs/>
          <w:sz w:val="24"/>
          <w:szCs w:val="24"/>
        </w:rPr>
        <w:t xml:space="preserve"> </w:t>
      </w:r>
      <w:r>
        <w:rPr>
          <w:rFonts w:ascii="Times New Roman" w:hAnsi="Times New Roman"/>
          <w:bCs/>
          <w:i/>
          <w:sz w:val="24"/>
          <w:szCs w:val="24"/>
        </w:rPr>
        <w:t>«Фауст» (фрагменты).</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Дж. Г. Байрон</w:t>
      </w:r>
      <w:r>
        <w:rPr>
          <w:rFonts w:ascii="Times New Roman" w:hAnsi="Times New Roman"/>
          <w:bCs/>
          <w:sz w:val="24"/>
          <w:szCs w:val="24"/>
        </w:rPr>
        <w:t xml:space="preserve">. </w:t>
      </w:r>
      <w:r>
        <w:rPr>
          <w:rFonts w:ascii="Times New Roman" w:hAnsi="Times New Roman"/>
          <w:bCs/>
          <w:i/>
          <w:sz w:val="24"/>
          <w:szCs w:val="24"/>
        </w:rPr>
        <w:t xml:space="preserve">Поэма «Паломничество </w:t>
      </w:r>
      <w:proofErr w:type="spellStart"/>
      <w:proofErr w:type="gramStart"/>
      <w:r>
        <w:rPr>
          <w:rFonts w:ascii="Times New Roman" w:hAnsi="Times New Roman"/>
          <w:bCs/>
          <w:i/>
          <w:sz w:val="24"/>
          <w:szCs w:val="24"/>
        </w:rPr>
        <w:t>Чайльд</w:t>
      </w:r>
      <w:proofErr w:type="spellEnd"/>
      <w:r>
        <w:rPr>
          <w:rFonts w:ascii="Times New Roman" w:hAnsi="Times New Roman"/>
          <w:bCs/>
          <w:i/>
          <w:sz w:val="24"/>
          <w:szCs w:val="24"/>
        </w:rPr>
        <w:t xml:space="preserve"> Гарольда</w:t>
      </w:r>
      <w:proofErr w:type="gramEnd"/>
      <w:r>
        <w:rPr>
          <w:rFonts w:ascii="Times New Roman" w:hAnsi="Times New Roman"/>
          <w:bCs/>
          <w:i/>
          <w:sz w:val="24"/>
          <w:szCs w:val="24"/>
        </w:rPr>
        <w:t>» (фрагменты). Стихотворение «Душа моя мрачна. Скорей, певец, скорей!».</w:t>
      </w:r>
    </w:p>
    <w:p w:rsidR="00E5630A" w:rsidRDefault="00E5630A"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t xml:space="preserve">Зарубежная </w:t>
      </w:r>
      <w:proofErr w:type="spellStart"/>
      <w:r>
        <w:rPr>
          <w:rFonts w:ascii="Times New Roman" w:hAnsi="Times New Roman"/>
          <w:b/>
          <w:bCs/>
          <w:sz w:val="24"/>
          <w:szCs w:val="24"/>
        </w:rPr>
        <w:t>новеллистика</w:t>
      </w:r>
      <w:proofErr w:type="spellEnd"/>
      <w:r>
        <w:rPr>
          <w:rFonts w:ascii="Times New Roman" w:hAnsi="Times New Roman"/>
          <w:b/>
          <w:bCs/>
          <w:sz w:val="24"/>
          <w:szCs w:val="24"/>
        </w:rPr>
        <w:t>.</w:t>
      </w:r>
    </w:p>
    <w:p w:rsidR="00E5630A" w:rsidRDefault="00E5630A" w:rsidP="00E5630A">
      <w:pPr>
        <w:spacing w:line="240" w:lineRule="auto"/>
        <w:jc w:val="both"/>
        <w:rPr>
          <w:rFonts w:ascii="Times New Roman" w:hAnsi="Times New Roman"/>
          <w:b/>
          <w:bCs/>
          <w:i/>
          <w:sz w:val="24"/>
          <w:szCs w:val="24"/>
        </w:rPr>
      </w:pPr>
      <w:r>
        <w:rPr>
          <w:rFonts w:ascii="Times New Roman" w:hAnsi="Times New Roman"/>
          <w:b/>
          <w:bCs/>
          <w:i/>
          <w:sz w:val="24"/>
          <w:szCs w:val="24"/>
        </w:rPr>
        <w:t>П. Мериме «</w:t>
      </w:r>
      <w:proofErr w:type="spellStart"/>
      <w:r>
        <w:rPr>
          <w:rFonts w:ascii="Times New Roman" w:hAnsi="Times New Roman"/>
          <w:b/>
          <w:bCs/>
          <w:i/>
          <w:sz w:val="24"/>
          <w:szCs w:val="24"/>
        </w:rPr>
        <w:t>Маттео</w:t>
      </w:r>
      <w:proofErr w:type="spellEnd"/>
      <w:r>
        <w:rPr>
          <w:rFonts w:ascii="Times New Roman" w:hAnsi="Times New Roman"/>
          <w:b/>
          <w:bCs/>
          <w:i/>
          <w:sz w:val="24"/>
          <w:szCs w:val="24"/>
        </w:rPr>
        <w:t xml:space="preserve"> Фальконе». О Генри «Дары волхвов».</w:t>
      </w:r>
    </w:p>
    <w:p w:rsidR="00E5630A" w:rsidRDefault="00E5630A" w:rsidP="00E5630A">
      <w:pPr>
        <w:spacing w:line="240" w:lineRule="auto"/>
        <w:jc w:val="both"/>
        <w:rPr>
          <w:rFonts w:ascii="Times New Roman" w:hAnsi="Times New Roman"/>
          <w:b/>
          <w:bCs/>
          <w:sz w:val="24"/>
          <w:szCs w:val="24"/>
        </w:rPr>
      </w:pPr>
    </w:p>
    <w:p w:rsidR="00E5630A" w:rsidRDefault="00E5630A" w:rsidP="00E5630A">
      <w:pPr>
        <w:spacing w:line="240" w:lineRule="auto"/>
        <w:jc w:val="both"/>
        <w:rPr>
          <w:rFonts w:ascii="Times New Roman" w:hAnsi="Times New Roman"/>
          <w:b/>
          <w:bCs/>
          <w:sz w:val="24"/>
          <w:szCs w:val="24"/>
        </w:rPr>
      </w:pPr>
      <w:r>
        <w:rPr>
          <w:rFonts w:ascii="Times New Roman" w:hAnsi="Times New Roman"/>
          <w:b/>
          <w:bCs/>
          <w:sz w:val="24"/>
          <w:szCs w:val="24"/>
        </w:rPr>
        <w:t xml:space="preserve">Зарубежная романистика </w:t>
      </w:r>
      <w:r>
        <w:rPr>
          <w:rFonts w:ascii="Times New Roman" w:hAnsi="Times New Roman"/>
          <w:b/>
          <w:bCs/>
          <w:sz w:val="24"/>
          <w:szCs w:val="24"/>
          <w:lang w:val="en-US"/>
        </w:rPr>
        <w:t>XIX</w:t>
      </w:r>
      <w:r>
        <w:rPr>
          <w:rFonts w:ascii="Times New Roman" w:hAnsi="Times New Roman"/>
          <w:b/>
          <w:bCs/>
          <w:sz w:val="24"/>
          <w:szCs w:val="24"/>
        </w:rPr>
        <w:t>-</w:t>
      </w:r>
      <w:r>
        <w:rPr>
          <w:rFonts w:ascii="Times New Roman" w:hAnsi="Times New Roman"/>
          <w:b/>
          <w:bCs/>
          <w:sz w:val="24"/>
          <w:szCs w:val="24"/>
          <w:lang w:val="en-US"/>
        </w:rPr>
        <w:t>XX</w:t>
      </w:r>
      <w:r>
        <w:rPr>
          <w:rFonts w:ascii="Times New Roman" w:hAnsi="Times New Roman"/>
          <w:b/>
          <w:bCs/>
          <w:sz w:val="24"/>
          <w:szCs w:val="24"/>
        </w:rPr>
        <w:t xml:space="preserve"> веков.</w:t>
      </w:r>
    </w:p>
    <w:p w:rsidR="00E5630A" w:rsidRDefault="00E5630A" w:rsidP="00E5630A">
      <w:pPr>
        <w:spacing w:line="240" w:lineRule="auto"/>
        <w:jc w:val="both"/>
        <w:rPr>
          <w:rFonts w:ascii="Times New Roman" w:hAnsi="Times New Roman"/>
          <w:b/>
          <w:bCs/>
          <w:i/>
          <w:sz w:val="24"/>
          <w:szCs w:val="24"/>
        </w:rPr>
      </w:pPr>
      <w:r>
        <w:rPr>
          <w:rFonts w:ascii="Times New Roman" w:hAnsi="Times New Roman"/>
          <w:b/>
          <w:bCs/>
          <w:i/>
          <w:sz w:val="24"/>
          <w:szCs w:val="24"/>
        </w:rPr>
        <w:t xml:space="preserve">В. Скотт «Айвенго». </w:t>
      </w:r>
    </w:p>
    <w:p w:rsidR="00E5630A" w:rsidRDefault="00E5630A" w:rsidP="00E5630A">
      <w:pPr>
        <w:spacing w:line="240" w:lineRule="auto"/>
        <w:jc w:val="both"/>
        <w:rPr>
          <w:rFonts w:ascii="Times New Roman" w:hAnsi="Times New Roman"/>
          <w:bCs/>
          <w:i/>
          <w:sz w:val="24"/>
          <w:szCs w:val="24"/>
        </w:rPr>
      </w:pPr>
      <w:r>
        <w:rPr>
          <w:rFonts w:ascii="Times New Roman" w:hAnsi="Times New Roman"/>
          <w:b/>
          <w:bCs/>
          <w:sz w:val="24"/>
          <w:szCs w:val="24"/>
        </w:rPr>
        <w:t>А. де Сент-Экзюпери.</w:t>
      </w:r>
      <w:r>
        <w:rPr>
          <w:rFonts w:ascii="Times New Roman" w:hAnsi="Times New Roman"/>
          <w:bCs/>
          <w:i/>
          <w:sz w:val="24"/>
          <w:szCs w:val="24"/>
        </w:rPr>
        <w:t xml:space="preserve"> «Маленький принц».</w:t>
      </w:r>
    </w:p>
    <w:p w:rsidR="00E5630A" w:rsidRDefault="00E5630A" w:rsidP="00E5630A">
      <w:pPr>
        <w:shd w:val="clear" w:color="auto" w:fill="FFFFFF"/>
        <w:autoSpaceDE w:val="0"/>
        <w:autoSpaceDN w:val="0"/>
        <w:adjustRightInd w:val="0"/>
        <w:spacing w:line="240" w:lineRule="auto"/>
        <w:jc w:val="both"/>
        <w:rPr>
          <w:rFonts w:ascii="Times New Roman" w:hAnsi="Times New Roman"/>
          <w:b/>
          <w:bCs/>
          <w:sz w:val="24"/>
          <w:szCs w:val="24"/>
        </w:rPr>
      </w:pPr>
    </w:p>
    <w:p w:rsidR="00E5630A" w:rsidRDefault="00E5630A" w:rsidP="00E5630A">
      <w:pPr>
        <w:shd w:val="clear" w:color="auto" w:fill="FFFFFF"/>
        <w:autoSpaceDE w:val="0"/>
        <w:autoSpaceDN w:val="0"/>
        <w:adjustRightInd w:val="0"/>
        <w:spacing w:line="240" w:lineRule="auto"/>
        <w:jc w:val="both"/>
        <w:rPr>
          <w:rFonts w:ascii="Times New Roman" w:hAnsi="Times New Roman"/>
          <w:b/>
          <w:bCs/>
          <w:sz w:val="24"/>
          <w:szCs w:val="24"/>
        </w:rPr>
      </w:pPr>
      <w:r>
        <w:rPr>
          <w:rFonts w:ascii="Times New Roman" w:hAnsi="Times New Roman"/>
          <w:b/>
          <w:bCs/>
          <w:sz w:val="24"/>
          <w:szCs w:val="24"/>
        </w:rPr>
        <w:t>Зарубежная проза о детях и подростках.</w:t>
      </w:r>
    </w:p>
    <w:p w:rsidR="00E5630A" w:rsidRDefault="00E5630A" w:rsidP="00E5630A">
      <w:pPr>
        <w:shd w:val="clear" w:color="auto" w:fill="FFFFFF"/>
        <w:autoSpaceDE w:val="0"/>
        <w:autoSpaceDN w:val="0"/>
        <w:adjustRightInd w:val="0"/>
        <w:spacing w:line="240" w:lineRule="auto"/>
        <w:jc w:val="both"/>
        <w:rPr>
          <w:rFonts w:ascii="Times New Roman" w:eastAsia="Calibri" w:hAnsi="Times New Roman"/>
          <w:b/>
          <w:bCs/>
          <w:i/>
          <w:iCs/>
          <w:color w:val="000000"/>
          <w:sz w:val="24"/>
          <w:szCs w:val="24"/>
        </w:rPr>
      </w:pPr>
      <w:r>
        <w:rPr>
          <w:rFonts w:ascii="Times New Roman" w:hAnsi="Times New Roman"/>
          <w:b/>
          <w:bCs/>
          <w:i/>
          <w:sz w:val="24"/>
          <w:szCs w:val="24"/>
        </w:rPr>
        <w:t xml:space="preserve"> </w:t>
      </w:r>
      <w:r>
        <w:rPr>
          <w:rFonts w:ascii="Times New Roman" w:hAnsi="Times New Roman"/>
          <w:b/>
          <w:bCs/>
          <w:i/>
          <w:color w:val="000000"/>
          <w:sz w:val="24"/>
          <w:szCs w:val="24"/>
        </w:rPr>
        <w:t>М.</w:t>
      </w:r>
      <w:r>
        <w:rPr>
          <w:rFonts w:ascii="Times New Roman" w:eastAsia="Calibri" w:hAnsi="Times New Roman"/>
          <w:b/>
          <w:bCs/>
          <w:i/>
          <w:color w:val="000000"/>
          <w:sz w:val="24"/>
          <w:szCs w:val="24"/>
        </w:rPr>
        <w:t xml:space="preserve"> Твен.</w:t>
      </w:r>
      <w:r>
        <w:rPr>
          <w:rFonts w:ascii="Times New Roman" w:hAnsi="Times New Roman"/>
          <w:b/>
          <w:i/>
          <w:sz w:val="24"/>
          <w:szCs w:val="24"/>
        </w:rPr>
        <w:t xml:space="preserve"> </w:t>
      </w:r>
      <w:r>
        <w:rPr>
          <w:rFonts w:ascii="Times New Roman" w:eastAsia="Calibri" w:hAnsi="Times New Roman"/>
          <w:b/>
          <w:bCs/>
          <w:i/>
          <w:iCs/>
          <w:color w:val="000000"/>
          <w:sz w:val="24"/>
          <w:szCs w:val="24"/>
        </w:rPr>
        <w:t xml:space="preserve">«Приключения   Тома   </w:t>
      </w:r>
      <w:proofErr w:type="spellStart"/>
      <w:r>
        <w:rPr>
          <w:rFonts w:ascii="Times New Roman" w:eastAsia="Calibri" w:hAnsi="Times New Roman"/>
          <w:b/>
          <w:bCs/>
          <w:i/>
          <w:iCs/>
          <w:color w:val="000000"/>
          <w:sz w:val="24"/>
          <w:szCs w:val="24"/>
        </w:rPr>
        <w:t>Сойера</w:t>
      </w:r>
      <w:proofErr w:type="spellEnd"/>
      <w:r>
        <w:rPr>
          <w:rFonts w:ascii="Times New Roman" w:eastAsia="Calibri" w:hAnsi="Times New Roman"/>
          <w:b/>
          <w:bCs/>
          <w:i/>
          <w:iCs/>
          <w:color w:val="000000"/>
          <w:sz w:val="24"/>
          <w:szCs w:val="24"/>
        </w:rPr>
        <w:t xml:space="preserve">», </w:t>
      </w:r>
    </w:p>
    <w:p w:rsidR="00E5630A" w:rsidRDefault="00E5630A" w:rsidP="00E5630A">
      <w:pPr>
        <w:shd w:val="clear" w:color="auto" w:fill="FFFFFF"/>
        <w:autoSpaceDE w:val="0"/>
        <w:autoSpaceDN w:val="0"/>
        <w:adjustRightInd w:val="0"/>
        <w:spacing w:line="240" w:lineRule="auto"/>
        <w:jc w:val="both"/>
        <w:rPr>
          <w:rFonts w:ascii="Times New Roman" w:hAnsi="Times New Roman"/>
          <w:b/>
          <w:bCs/>
          <w:i/>
          <w:sz w:val="24"/>
          <w:szCs w:val="24"/>
        </w:rPr>
      </w:pPr>
      <w:r>
        <w:rPr>
          <w:rFonts w:ascii="Times New Roman" w:hAnsi="Times New Roman"/>
          <w:b/>
          <w:bCs/>
          <w:i/>
          <w:sz w:val="24"/>
          <w:szCs w:val="24"/>
        </w:rPr>
        <w:t xml:space="preserve">А. Линдгрен «Приключения Эмиля  из </w:t>
      </w:r>
      <w:proofErr w:type="spellStart"/>
      <w:r>
        <w:rPr>
          <w:rFonts w:ascii="Times New Roman" w:hAnsi="Times New Roman"/>
          <w:b/>
          <w:bCs/>
          <w:i/>
          <w:sz w:val="24"/>
          <w:szCs w:val="24"/>
        </w:rPr>
        <w:t>Лённеберги</w:t>
      </w:r>
      <w:proofErr w:type="spellEnd"/>
      <w:r>
        <w:rPr>
          <w:rFonts w:ascii="Times New Roman" w:hAnsi="Times New Roman"/>
          <w:b/>
          <w:bCs/>
          <w:i/>
          <w:sz w:val="24"/>
          <w:szCs w:val="24"/>
        </w:rPr>
        <w:t>»</w:t>
      </w:r>
    </w:p>
    <w:p w:rsidR="00E5630A" w:rsidRDefault="00E5630A" w:rsidP="00E5630A">
      <w:pPr>
        <w:tabs>
          <w:tab w:val="left" w:pos="5760"/>
        </w:tabs>
        <w:spacing w:line="240" w:lineRule="auto"/>
        <w:jc w:val="both"/>
        <w:rPr>
          <w:rFonts w:ascii="Times New Roman" w:hAnsi="Times New Roman"/>
          <w:b/>
          <w:iCs/>
          <w:sz w:val="24"/>
          <w:szCs w:val="24"/>
        </w:rPr>
      </w:pPr>
    </w:p>
    <w:p w:rsidR="00E5630A" w:rsidRDefault="00E5630A" w:rsidP="00E5630A">
      <w:pPr>
        <w:tabs>
          <w:tab w:val="left" w:pos="5760"/>
        </w:tabs>
        <w:spacing w:line="240" w:lineRule="auto"/>
        <w:jc w:val="both"/>
        <w:rPr>
          <w:rFonts w:ascii="Times New Roman" w:hAnsi="Times New Roman"/>
          <w:b/>
          <w:iCs/>
          <w:sz w:val="24"/>
          <w:szCs w:val="24"/>
        </w:rPr>
      </w:pPr>
      <w:r>
        <w:rPr>
          <w:rFonts w:ascii="Times New Roman" w:hAnsi="Times New Roman"/>
          <w:b/>
          <w:iCs/>
          <w:sz w:val="24"/>
          <w:szCs w:val="24"/>
        </w:rPr>
        <w:t>Зарубежная проза о животных и взаимоотношениях человека и природы</w:t>
      </w:r>
    </w:p>
    <w:p w:rsidR="00E5630A" w:rsidRDefault="00E5630A" w:rsidP="00E5630A">
      <w:pPr>
        <w:spacing w:line="240" w:lineRule="auto"/>
        <w:jc w:val="both"/>
        <w:rPr>
          <w:rFonts w:ascii="Times New Roman" w:hAnsi="Times New Roman"/>
          <w:b/>
          <w:bCs/>
          <w:i/>
          <w:sz w:val="24"/>
          <w:szCs w:val="24"/>
        </w:rPr>
      </w:pPr>
      <w:r>
        <w:rPr>
          <w:rFonts w:ascii="Times New Roman" w:hAnsi="Times New Roman"/>
          <w:bCs/>
          <w:sz w:val="24"/>
          <w:szCs w:val="24"/>
        </w:rPr>
        <w:t xml:space="preserve"> </w:t>
      </w:r>
      <w:r>
        <w:rPr>
          <w:rFonts w:ascii="Times New Roman" w:hAnsi="Times New Roman"/>
          <w:b/>
          <w:bCs/>
          <w:i/>
          <w:sz w:val="24"/>
          <w:szCs w:val="24"/>
        </w:rPr>
        <w:t xml:space="preserve">Дж. Лондон «Сказание о </w:t>
      </w:r>
      <w:proofErr w:type="spellStart"/>
      <w:r>
        <w:rPr>
          <w:rFonts w:ascii="Times New Roman" w:hAnsi="Times New Roman"/>
          <w:b/>
          <w:bCs/>
          <w:i/>
          <w:sz w:val="24"/>
          <w:szCs w:val="24"/>
        </w:rPr>
        <w:t>Кише</w:t>
      </w:r>
      <w:proofErr w:type="spellEnd"/>
      <w:r>
        <w:rPr>
          <w:rFonts w:ascii="Times New Roman" w:hAnsi="Times New Roman"/>
          <w:b/>
          <w:bCs/>
          <w:i/>
          <w:sz w:val="24"/>
          <w:szCs w:val="24"/>
        </w:rPr>
        <w:t>», «Любовь к жизни»</w:t>
      </w:r>
    </w:p>
    <w:p w:rsidR="00E5630A" w:rsidRDefault="00E5630A" w:rsidP="00E5630A">
      <w:pPr>
        <w:tabs>
          <w:tab w:val="left" w:pos="5760"/>
        </w:tabs>
        <w:spacing w:line="240" w:lineRule="auto"/>
        <w:jc w:val="both"/>
        <w:rPr>
          <w:rFonts w:ascii="Times New Roman" w:hAnsi="Times New Roman"/>
          <w:b/>
          <w:iCs/>
          <w:sz w:val="24"/>
          <w:szCs w:val="24"/>
        </w:rPr>
      </w:pPr>
      <w:r>
        <w:rPr>
          <w:rFonts w:ascii="Times New Roman" w:hAnsi="Times New Roman"/>
          <w:b/>
          <w:iCs/>
          <w:sz w:val="24"/>
          <w:szCs w:val="24"/>
        </w:rPr>
        <w:t>Современная зарубежная проза</w:t>
      </w:r>
    </w:p>
    <w:p w:rsidR="00E5630A" w:rsidRDefault="00E5630A" w:rsidP="00E5630A">
      <w:pPr>
        <w:tabs>
          <w:tab w:val="left" w:pos="5760"/>
        </w:tabs>
        <w:spacing w:line="240" w:lineRule="auto"/>
        <w:jc w:val="both"/>
        <w:rPr>
          <w:rFonts w:ascii="Times New Roman" w:hAnsi="Times New Roman"/>
          <w:b/>
          <w:i/>
          <w:iCs/>
          <w:sz w:val="24"/>
          <w:szCs w:val="24"/>
        </w:rPr>
      </w:pPr>
      <w:r>
        <w:rPr>
          <w:rFonts w:ascii="Times New Roman" w:hAnsi="Times New Roman"/>
          <w:sz w:val="24"/>
          <w:szCs w:val="24"/>
        </w:rPr>
        <w:t>Д</w:t>
      </w:r>
      <w:r>
        <w:rPr>
          <w:rFonts w:ascii="Times New Roman" w:hAnsi="Times New Roman"/>
          <w:b/>
          <w:i/>
          <w:sz w:val="24"/>
          <w:szCs w:val="24"/>
        </w:rPr>
        <w:t xml:space="preserve">. </w:t>
      </w:r>
      <w:proofErr w:type="spellStart"/>
      <w:r>
        <w:rPr>
          <w:rFonts w:ascii="Times New Roman" w:hAnsi="Times New Roman"/>
          <w:b/>
          <w:i/>
          <w:sz w:val="24"/>
          <w:szCs w:val="24"/>
        </w:rPr>
        <w:t>Пеннак</w:t>
      </w:r>
      <w:proofErr w:type="spellEnd"/>
      <w:r>
        <w:rPr>
          <w:rFonts w:ascii="Times New Roman" w:hAnsi="Times New Roman"/>
          <w:b/>
          <w:i/>
          <w:sz w:val="24"/>
          <w:szCs w:val="24"/>
        </w:rPr>
        <w:t xml:space="preserve"> «Собака Пес». </w:t>
      </w:r>
    </w:p>
    <w:p w:rsidR="00E5630A" w:rsidRDefault="00E5630A" w:rsidP="00E5630A">
      <w:pPr>
        <w:spacing w:line="240" w:lineRule="auto"/>
        <w:jc w:val="center"/>
        <w:rPr>
          <w:rFonts w:ascii="Times New Roman" w:hAnsi="Times New Roman"/>
          <w:b/>
          <w:bCs/>
          <w:sz w:val="24"/>
          <w:szCs w:val="24"/>
        </w:rPr>
      </w:pPr>
      <w:r>
        <w:rPr>
          <w:rFonts w:ascii="Times New Roman" w:hAnsi="Times New Roman"/>
          <w:b/>
          <w:bCs/>
          <w:sz w:val="24"/>
          <w:szCs w:val="24"/>
        </w:rPr>
        <w:t>Основные теоретико-литературные понятия, требующие освоения в основной школе</w:t>
      </w:r>
    </w:p>
    <w:p w:rsidR="00E5630A" w:rsidRDefault="00E5630A" w:rsidP="00E5630A">
      <w:pPr>
        <w:spacing w:line="240" w:lineRule="auto"/>
        <w:jc w:val="both"/>
        <w:rPr>
          <w:rFonts w:ascii="Times New Roman" w:hAnsi="Times New Roman"/>
          <w:bCs/>
          <w:sz w:val="24"/>
          <w:szCs w:val="24"/>
        </w:rPr>
      </w:pPr>
      <w:r>
        <w:rPr>
          <w:rFonts w:ascii="Times New Roman" w:hAnsi="Times New Roman"/>
          <w:b/>
          <w:bCs/>
          <w:sz w:val="24"/>
          <w:szCs w:val="24"/>
        </w:rPr>
        <w:lastRenderedPageBreak/>
        <w:t>•</w:t>
      </w:r>
      <w:r>
        <w:rPr>
          <w:rFonts w:ascii="Times New Roman" w:hAnsi="Times New Roman"/>
          <w:b/>
          <w:bCs/>
          <w:sz w:val="24"/>
          <w:szCs w:val="24"/>
        </w:rPr>
        <w:tab/>
      </w:r>
      <w:r>
        <w:rPr>
          <w:rFonts w:ascii="Times New Roman" w:hAnsi="Times New Roman"/>
          <w:bCs/>
          <w:sz w:val="24"/>
          <w:szCs w:val="24"/>
        </w:rPr>
        <w:t xml:space="preserve">Художественная литература как искусство слова. Художественный образ. </w:t>
      </w:r>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Устное народное творчество. Жанры фольклора. Миф и фольклор.</w:t>
      </w:r>
    </w:p>
    <w:p w:rsidR="00E5630A" w:rsidRDefault="00E5630A" w:rsidP="00E5630A">
      <w:pPr>
        <w:spacing w:line="240" w:lineRule="auto"/>
        <w:jc w:val="both"/>
        <w:rPr>
          <w:rFonts w:ascii="Times New Roman" w:hAnsi="Times New Roman"/>
          <w:bCs/>
          <w:sz w:val="24"/>
          <w:szCs w:val="24"/>
        </w:rPr>
      </w:pPr>
      <w:proofErr w:type="gramStart"/>
      <w:r>
        <w:rPr>
          <w:rFonts w:ascii="Times New Roman" w:hAnsi="Times New Roman"/>
          <w:bCs/>
          <w:sz w:val="24"/>
          <w:szCs w:val="24"/>
        </w:rPr>
        <w:t>•</w:t>
      </w:r>
      <w:r>
        <w:rPr>
          <w:rFonts w:ascii="Times New Roman" w:hAnsi="Times New Roman"/>
          <w:bCs/>
          <w:sz w:val="24"/>
          <w:szCs w:val="24"/>
        </w:rPr>
        <w:tab/>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Основные литературные направления: классицизм, сентиментализм, романтизм, реализм, модернизм.</w:t>
      </w:r>
    </w:p>
    <w:p w:rsidR="00E5630A" w:rsidRDefault="00E5630A" w:rsidP="00E5630A">
      <w:pPr>
        <w:spacing w:line="240" w:lineRule="auto"/>
        <w:jc w:val="both"/>
        <w:rPr>
          <w:rFonts w:ascii="Times New Roman" w:hAnsi="Times New Roman"/>
          <w:bCs/>
          <w:sz w:val="24"/>
          <w:szCs w:val="24"/>
        </w:rPr>
      </w:pPr>
      <w:proofErr w:type="gramStart"/>
      <w:r>
        <w:rPr>
          <w:rFonts w:ascii="Times New Roman" w:hAnsi="Times New Roman"/>
          <w:bCs/>
          <w:sz w:val="24"/>
          <w:szCs w:val="24"/>
        </w:rPr>
        <w:t>•</w:t>
      </w:r>
      <w:r>
        <w:rPr>
          <w:rFonts w:ascii="Times New Roman" w:hAnsi="Times New Roman"/>
          <w:bCs/>
          <w:sz w:val="24"/>
          <w:szCs w:val="24"/>
        </w:rPr>
        <w:tab/>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E5630A" w:rsidRDefault="00E5630A" w:rsidP="00E5630A">
      <w:pPr>
        <w:spacing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Стих и проза. Основы стихосложения: стихотворный метр и размер, ритм, рифма, строфа.</w:t>
      </w:r>
    </w:p>
    <w:p w:rsidR="00E5630A" w:rsidRDefault="00E5630A" w:rsidP="00E5630A">
      <w:pPr>
        <w:spacing w:line="240" w:lineRule="auto"/>
        <w:jc w:val="both"/>
        <w:rPr>
          <w:rFonts w:ascii="Times New Roman" w:hAnsi="Times New Roman"/>
          <w:sz w:val="24"/>
          <w:szCs w:val="24"/>
        </w:rPr>
      </w:pPr>
    </w:p>
    <w:p w:rsidR="00E5630A" w:rsidRDefault="00E5630A" w:rsidP="00E5630A">
      <w:pPr>
        <w:spacing w:line="240" w:lineRule="auto"/>
        <w:jc w:val="center"/>
        <w:rPr>
          <w:rFonts w:ascii="Times New Roman" w:hAnsi="Times New Roman"/>
          <w:b/>
          <w:sz w:val="24"/>
          <w:szCs w:val="24"/>
        </w:rPr>
      </w:pPr>
      <w:r>
        <w:rPr>
          <w:rFonts w:ascii="Times New Roman" w:hAnsi="Times New Roman"/>
          <w:b/>
          <w:sz w:val="24"/>
          <w:szCs w:val="24"/>
        </w:rPr>
        <w:t>3.Тематическое планирование</w:t>
      </w:r>
      <w:r w:rsidR="008C0A6B">
        <w:rPr>
          <w:rFonts w:ascii="Times New Roman" w:hAnsi="Times New Roman"/>
          <w:b/>
          <w:sz w:val="24"/>
          <w:szCs w:val="24"/>
        </w:rPr>
        <w:t xml:space="preserve">, в том числе с   учетом  рабочей программы воспитания с </w:t>
      </w:r>
      <w:r>
        <w:rPr>
          <w:rFonts w:ascii="Times New Roman" w:hAnsi="Times New Roman"/>
          <w:b/>
          <w:sz w:val="24"/>
          <w:szCs w:val="24"/>
        </w:rPr>
        <w:t>указанием часов, отводимых на изучение каждой темы</w:t>
      </w:r>
      <w:r w:rsidR="008C0A6B">
        <w:rPr>
          <w:rFonts w:ascii="Times New Roman" w:hAnsi="Times New Roman"/>
          <w:b/>
          <w:sz w:val="24"/>
          <w:szCs w:val="24"/>
        </w:rPr>
        <w:t>.</w:t>
      </w:r>
      <w:bookmarkStart w:id="0" w:name="_GoBack"/>
      <w:bookmarkEnd w:id="0"/>
    </w:p>
    <w:p w:rsidR="00E5630A" w:rsidRDefault="00E5630A" w:rsidP="00E5630A">
      <w:pPr>
        <w:spacing w:line="240" w:lineRule="auto"/>
        <w:jc w:val="center"/>
        <w:rPr>
          <w:rFonts w:ascii="Times New Roman" w:hAnsi="Times New Roman"/>
          <w:b/>
          <w:sz w:val="24"/>
          <w:szCs w:val="24"/>
        </w:rPr>
      </w:pPr>
      <w:r>
        <w:rPr>
          <w:rFonts w:ascii="Times New Roman" w:hAnsi="Times New Roman"/>
          <w:b/>
          <w:sz w:val="24"/>
          <w:szCs w:val="24"/>
        </w:rPr>
        <w:t>5 класс</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6"/>
        <w:gridCol w:w="851"/>
      </w:tblGrid>
      <w:tr w:rsidR="00E5630A" w:rsidTr="00E5630A">
        <w:trPr>
          <w:trHeight w:val="510"/>
        </w:trPr>
        <w:tc>
          <w:tcPr>
            <w:tcW w:w="988" w:type="dxa"/>
            <w:vMerge w:val="restart"/>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w:t>
            </w:r>
          </w:p>
          <w:p w:rsidR="00E5630A" w:rsidRDefault="00E5630A">
            <w:pPr>
              <w:spacing w:after="0" w:line="240" w:lineRule="auto"/>
              <w:jc w:val="center"/>
              <w:rPr>
                <w:rFonts w:ascii="Times New Roman" w:eastAsia="Calibri" w:hAnsi="Times New Roman"/>
                <w:b/>
                <w:sz w:val="24"/>
                <w:szCs w:val="24"/>
              </w:rPr>
            </w:pPr>
            <w:proofErr w:type="gramStart"/>
            <w:r>
              <w:rPr>
                <w:rFonts w:ascii="Times New Roman" w:eastAsia="Calibri" w:hAnsi="Times New Roman"/>
                <w:b/>
                <w:sz w:val="24"/>
                <w:szCs w:val="24"/>
              </w:rPr>
              <w:t>п</w:t>
            </w:r>
            <w:proofErr w:type="gramEnd"/>
            <w:r>
              <w:rPr>
                <w:rFonts w:ascii="Times New Roman" w:eastAsia="Calibri" w:hAnsi="Times New Roman"/>
                <w:b/>
                <w:sz w:val="24"/>
                <w:szCs w:val="24"/>
              </w:rPr>
              <w:t>/п</w:t>
            </w:r>
          </w:p>
          <w:p w:rsidR="00E5630A" w:rsidRDefault="00E5630A">
            <w:pPr>
              <w:spacing w:after="0" w:line="240" w:lineRule="auto"/>
              <w:jc w:val="center"/>
              <w:rPr>
                <w:rFonts w:ascii="Times New Roman" w:eastAsia="Calibri" w:hAnsi="Times New Roman"/>
                <w:sz w:val="24"/>
                <w:szCs w:val="24"/>
              </w:rPr>
            </w:pPr>
          </w:p>
        </w:tc>
        <w:tc>
          <w:tcPr>
            <w:tcW w:w="7654" w:type="dxa"/>
            <w:vMerge w:val="restart"/>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раздела/</w:t>
            </w:r>
          </w:p>
          <w:p w:rsidR="00E5630A" w:rsidRDefault="00E5630A">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Тема урока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Количество часов</w:t>
            </w:r>
          </w:p>
        </w:tc>
      </w:tr>
      <w:tr w:rsidR="00E5630A" w:rsidTr="00E5630A">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E5630A" w:rsidRDefault="00E5630A">
            <w:pPr>
              <w:spacing w:after="0" w:line="240" w:lineRule="auto"/>
              <w:rPr>
                <w:rFonts w:ascii="Times New Roman" w:eastAsia="Calibri" w:hAnsi="Times New Roman"/>
                <w:sz w:val="24"/>
                <w:szCs w:val="24"/>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E5630A" w:rsidRDefault="00E5630A">
            <w:pPr>
              <w:spacing w:after="0" w:line="240" w:lineRule="auto"/>
              <w:rPr>
                <w:rFonts w:ascii="Times New Roman" w:eastAsia="Calibri"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630A" w:rsidRDefault="00E5630A">
            <w:pPr>
              <w:spacing w:after="0" w:line="240" w:lineRule="auto"/>
              <w:rPr>
                <w:rFonts w:ascii="Times New Roman" w:eastAsia="Calibri" w:hAnsi="Times New Roman"/>
                <w:b/>
                <w:sz w:val="24"/>
                <w:szCs w:val="24"/>
              </w:rPr>
            </w:pPr>
          </w:p>
        </w:tc>
      </w:tr>
      <w:tr w:rsidR="00E5630A" w:rsidTr="00E5630A">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Введение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1</w:t>
            </w:r>
          </w:p>
        </w:tc>
      </w:tr>
      <w:tr w:rsidR="00E5630A" w:rsidTr="00E5630A">
        <w:trPr>
          <w:trHeight w:val="69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ИОТ №001 «Вводный инструктаж».</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Книга – твой друг</w:t>
            </w:r>
          </w:p>
          <w:p w:rsidR="00E5630A" w:rsidRPr="00EC160E" w:rsidRDefault="00EC160E">
            <w:pPr>
              <w:spacing w:after="0" w:line="240" w:lineRule="auto"/>
              <w:rPr>
                <w:rFonts w:ascii="Times New Roman" w:eastAsia="Calibri" w:hAnsi="Times New Roman"/>
                <w:i/>
                <w:sz w:val="24"/>
                <w:szCs w:val="24"/>
              </w:rPr>
            </w:pPr>
            <w:r w:rsidRPr="00EC160E">
              <w:rPr>
                <w:rFonts w:ascii="Times New Roman" w:eastAsia="Calibri" w:hAnsi="Times New Roman"/>
                <w:i/>
                <w:sz w:val="24"/>
                <w:szCs w:val="24"/>
              </w:rPr>
              <w:t>В/</w:t>
            </w:r>
            <w:proofErr w:type="gramStart"/>
            <w:r w:rsidRPr="00EC160E">
              <w:rPr>
                <w:rFonts w:ascii="Times New Roman" w:eastAsia="Calibri" w:hAnsi="Times New Roman"/>
                <w:i/>
                <w:sz w:val="24"/>
                <w:szCs w:val="24"/>
              </w:rPr>
              <w:t>Р</w:t>
            </w:r>
            <w:proofErr w:type="gramEnd"/>
            <w:r w:rsidRPr="00EC160E">
              <w:rPr>
                <w:rFonts w:ascii="Times New Roman" w:eastAsia="Calibri" w:hAnsi="Times New Roman"/>
                <w:i/>
                <w:sz w:val="24"/>
                <w:szCs w:val="24"/>
              </w:rPr>
              <w:t xml:space="preserve"> Обзор книг о дружбе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09"/>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Из  мифологии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3</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Античный миф. «Рождение Зевса».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Миф «Олимп».</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Миф «Одиссей на острове Циклопов.</w:t>
            </w:r>
          </w:p>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Полифем</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Из устного народного</w:t>
            </w:r>
          </w:p>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творчества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9</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Загадки.</w:t>
            </w:r>
          </w:p>
          <w:p w:rsidR="00EC160E" w:rsidRPr="00EC160E" w:rsidRDefault="00EC160E">
            <w:pPr>
              <w:spacing w:after="0" w:line="240" w:lineRule="auto"/>
              <w:rPr>
                <w:rFonts w:ascii="Times New Roman" w:eastAsia="Calibri" w:hAnsi="Times New Roman"/>
                <w:i/>
                <w:sz w:val="24"/>
                <w:szCs w:val="24"/>
              </w:rPr>
            </w:pPr>
            <w:r w:rsidRPr="00EC160E">
              <w:rPr>
                <w:rFonts w:ascii="Times New Roman" w:eastAsia="Calibri" w:hAnsi="Times New Roman"/>
                <w:i/>
                <w:sz w:val="24"/>
                <w:szCs w:val="24"/>
              </w:rPr>
              <w:t>В/</w:t>
            </w:r>
            <w:proofErr w:type="gramStart"/>
            <w:r w:rsidRPr="00EC160E">
              <w:rPr>
                <w:rFonts w:ascii="Times New Roman" w:eastAsia="Calibri" w:hAnsi="Times New Roman"/>
                <w:i/>
                <w:sz w:val="24"/>
                <w:szCs w:val="24"/>
              </w:rPr>
              <w:t>Р</w:t>
            </w:r>
            <w:proofErr w:type="gramEnd"/>
            <w:r w:rsidRPr="00EC160E">
              <w:rPr>
                <w:rFonts w:ascii="Times New Roman" w:eastAsia="Calibri" w:hAnsi="Times New Roman"/>
                <w:i/>
                <w:sz w:val="24"/>
                <w:szCs w:val="24"/>
              </w:rPr>
              <w:t xml:space="preserve"> Конкурс иллюстраторов загадок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Пословицы и поговорки.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Литературная игра.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Анализ письменных работ.</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Сказка «Царевна-лягушка». Подготовка к мини-проекту.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Сюжет и реальная основа в бытовой сказке «Чего на свете не бывает?» </w:t>
            </w:r>
            <w:r>
              <w:rPr>
                <w:rFonts w:ascii="Times New Roman" w:eastAsia="Calibri" w:hAnsi="Times New Roman"/>
                <w:sz w:val="24"/>
                <w:szCs w:val="24"/>
              </w:rPr>
              <w:lastRenderedPageBreak/>
              <w:t>Подготовка к мини-проекту.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Сказки народов России «Падчерица». Подготовка к мини-проекту.</w:t>
            </w:r>
          </w:p>
          <w:p w:rsidR="00EC160E" w:rsidRPr="00EC160E" w:rsidRDefault="00EC160E">
            <w:pPr>
              <w:spacing w:after="0" w:line="240" w:lineRule="auto"/>
              <w:rPr>
                <w:rFonts w:ascii="Times New Roman" w:eastAsia="Calibri" w:hAnsi="Times New Roman"/>
                <w:i/>
                <w:sz w:val="24"/>
                <w:szCs w:val="24"/>
              </w:rPr>
            </w:pPr>
            <w:r w:rsidRPr="00EC160E">
              <w:rPr>
                <w:rFonts w:ascii="Times New Roman" w:eastAsia="Calibri" w:hAnsi="Times New Roman"/>
                <w:i/>
                <w:sz w:val="24"/>
                <w:szCs w:val="24"/>
              </w:rPr>
              <w:t>В/</w:t>
            </w:r>
            <w:proofErr w:type="gramStart"/>
            <w:r w:rsidRPr="00EC160E">
              <w:rPr>
                <w:rFonts w:ascii="Times New Roman" w:eastAsia="Calibri" w:hAnsi="Times New Roman"/>
                <w:i/>
                <w:sz w:val="24"/>
                <w:szCs w:val="24"/>
              </w:rPr>
              <w:t>Р</w:t>
            </w:r>
            <w:proofErr w:type="gramEnd"/>
            <w:r w:rsidRPr="00EC160E">
              <w:rPr>
                <w:rFonts w:ascii="Times New Roman" w:eastAsia="Calibri" w:hAnsi="Times New Roman"/>
                <w:i/>
                <w:sz w:val="24"/>
                <w:szCs w:val="24"/>
              </w:rPr>
              <w:t xml:space="preserve"> Виртуальная экскурсия в музей сказок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Особенности волшебной сказки.</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Подготовка к мини-проекту.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Мини-проект «Скоро сказка сказывается».</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Из древнерусской литературы</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2</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Из «Повести временных лет»:</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«Расселение славян»</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«Кий, Щек и Хорив», «Дань</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хазарам».</w:t>
            </w:r>
          </w:p>
          <w:p w:rsidR="00EC160E" w:rsidRPr="00EC160E" w:rsidRDefault="00EC160E">
            <w:pPr>
              <w:spacing w:after="0" w:line="240" w:lineRule="auto"/>
              <w:rPr>
                <w:rFonts w:ascii="Times New Roman" w:eastAsia="Calibri" w:hAnsi="Times New Roman"/>
                <w:i/>
                <w:sz w:val="24"/>
                <w:szCs w:val="24"/>
              </w:rPr>
            </w:pPr>
            <w:r w:rsidRPr="00EC160E">
              <w:rPr>
                <w:rFonts w:ascii="Times New Roman" w:eastAsia="Calibri" w:hAnsi="Times New Roman"/>
                <w:i/>
                <w:sz w:val="24"/>
                <w:szCs w:val="24"/>
              </w:rPr>
              <w:t>В/</w:t>
            </w:r>
            <w:proofErr w:type="gramStart"/>
            <w:r w:rsidRPr="00EC160E">
              <w:rPr>
                <w:rFonts w:ascii="Times New Roman" w:eastAsia="Calibri" w:hAnsi="Times New Roman"/>
                <w:i/>
                <w:sz w:val="24"/>
                <w:szCs w:val="24"/>
              </w:rPr>
              <w:t>Р</w:t>
            </w:r>
            <w:proofErr w:type="gramEnd"/>
            <w:r w:rsidRPr="00EC160E">
              <w:rPr>
                <w:rFonts w:ascii="Times New Roman" w:eastAsia="Calibri" w:hAnsi="Times New Roman"/>
                <w:i/>
                <w:sz w:val="24"/>
                <w:szCs w:val="24"/>
              </w:rPr>
              <w:t xml:space="preserve"> Конкурс сообщений «Интересные факты из жизни древних славян»</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Басни народов мира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1</w:t>
            </w:r>
          </w:p>
        </w:tc>
      </w:tr>
      <w:tr w:rsidR="00E5630A" w:rsidTr="00E5630A">
        <w:trPr>
          <w:trHeight w:val="111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16</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Эзоп «Ворона и Лисица».</w:t>
            </w:r>
          </w:p>
          <w:p w:rsidR="00E5630A" w:rsidRDefault="00E5630A">
            <w:pPr>
              <w:spacing w:after="0" w:line="240" w:lineRule="auto"/>
              <w:rPr>
                <w:rFonts w:ascii="Times New Roman" w:eastAsia="Calibri" w:hAnsi="Times New Roman"/>
                <w:sz w:val="24"/>
                <w:szCs w:val="24"/>
              </w:rPr>
            </w:pPr>
          </w:p>
          <w:p w:rsidR="00E5630A" w:rsidRDefault="00E5630A">
            <w:pPr>
              <w:spacing w:after="0" w:line="240" w:lineRule="auto"/>
              <w:rPr>
                <w:rFonts w:ascii="Times New Roman" w:eastAsia="Calibri" w:hAnsi="Times New Roman"/>
                <w:sz w:val="24"/>
                <w:szCs w:val="24"/>
              </w:rPr>
            </w:pPr>
          </w:p>
          <w:p w:rsidR="00E5630A" w:rsidRDefault="00E5630A">
            <w:pPr>
              <w:spacing w:after="0" w:line="240" w:lineRule="auto"/>
              <w:rPr>
                <w:rFonts w:ascii="Times New Roman" w:eastAsia="Calibri"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40"/>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b/>
                <w:sz w:val="24"/>
                <w:szCs w:val="24"/>
              </w:rPr>
              <w:t>Русская басня</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6</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Русские басни.  М.В. Ломоносов  «Случилось два астронома в пиру…»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Басни о Вороне и Лисице. А.П. Сумарокова, В.К. Тредиаковского,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И.А. Крылова.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Басни И.А. Крылова</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«Волк на псарне».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828"/>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И.А. Крылов. Басни «Волк и Ягненок», «Демьянова уха», «Свинья </w:t>
            </w:r>
            <w:proofErr w:type="gramStart"/>
            <w:r>
              <w:rPr>
                <w:rFonts w:ascii="Times New Roman" w:eastAsia="Calibri" w:hAnsi="Times New Roman"/>
                <w:sz w:val="24"/>
                <w:szCs w:val="24"/>
              </w:rPr>
              <w:t>под</w:t>
            </w:r>
            <w:proofErr w:type="gramEnd"/>
            <w:r>
              <w:rPr>
                <w:rFonts w:ascii="Times New Roman" w:eastAsia="Calibri" w:hAnsi="Times New Roman"/>
                <w:sz w:val="24"/>
                <w:szCs w:val="24"/>
              </w:rPr>
              <w:t xml:space="preserve">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Дубом».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21</w:t>
            </w:r>
          </w:p>
        </w:tc>
        <w:tc>
          <w:tcPr>
            <w:tcW w:w="7654" w:type="dxa"/>
            <w:tcBorders>
              <w:top w:val="single" w:sz="4" w:space="0" w:color="auto"/>
              <w:left w:val="single" w:sz="4" w:space="0" w:color="auto"/>
              <w:bottom w:val="single" w:sz="4" w:space="0" w:color="auto"/>
              <w:right w:val="single" w:sz="4" w:space="0" w:color="auto"/>
            </w:tcBorders>
            <w:hideMark/>
          </w:tcPr>
          <w:p w:rsidR="00E5630A" w:rsidRPr="00EC160E" w:rsidRDefault="00E5630A">
            <w:pPr>
              <w:spacing w:after="0" w:line="240" w:lineRule="auto"/>
              <w:rPr>
                <w:rFonts w:ascii="Times New Roman" w:eastAsia="Calibri" w:hAnsi="Times New Roman"/>
                <w:sz w:val="24"/>
                <w:szCs w:val="24"/>
              </w:rPr>
            </w:pPr>
            <w:r w:rsidRPr="00EC160E">
              <w:rPr>
                <w:rFonts w:ascii="Times New Roman" w:eastAsia="Calibri" w:hAnsi="Times New Roman"/>
                <w:sz w:val="24"/>
                <w:szCs w:val="24"/>
              </w:rPr>
              <w:t>Р.Р. Конкурс чтецов на лучшее исполнение басен И.А. Крылова.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8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Русская басня в 20 веке.</w:t>
            </w:r>
          </w:p>
          <w:p w:rsidR="00EC160E" w:rsidRPr="00EC160E" w:rsidRDefault="00EC160E">
            <w:pPr>
              <w:spacing w:after="0" w:line="240" w:lineRule="auto"/>
              <w:rPr>
                <w:rFonts w:ascii="Times New Roman" w:eastAsia="Calibri" w:hAnsi="Times New Roman"/>
                <w:b/>
                <w:i/>
                <w:sz w:val="24"/>
                <w:szCs w:val="24"/>
              </w:rPr>
            </w:pPr>
            <w:r w:rsidRPr="00EC160E">
              <w:rPr>
                <w:rFonts w:ascii="Times New Roman" w:eastAsia="Calibri" w:hAnsi="Times New Roman"/>
                <w:i/>
                <w:sz w:val="24"/>
                <w:szCs w:val="24"/>
              </w:rPr>
              <w:t>В/</w:t>
            </w:r>
            <w:proofErr w:type="gramStart"/>
            <w:r w:rsidRPr="00EC160E">
              <w:rPr>
                <w:rFonts w:ascii="Times New Roman" w:eastAsia="Calibri" w:hAnsi="Times New Roman"/>
                <w:i/>
                <w:sz w:val="24"/>
                <w:szCs w:val="24"/>
              </w:rPr>
              <w:t>Р</w:t>
            </w:r>
            <w:proofErr w:type="gramEnd"/>
            <w:r w:rsidRPr="00EC160E">
              <w:rPr>
                <w:rFonts w:ascii="Times New Roman" w:eastAsia="Calibri" w:hAnsi="Times New Roman"/>
                <w:i/>
                <w:sz w:val="24"/>
                <w:szCs w:val="24"/>
              </w:rPr>
              <w:t xml:space="preserve"> Экскурсия в библиотеку. Знакомство с книгами басен.</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240"/>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b/>
                <w:sz w:val="24"/>
                <w:szCs w:val="24"/>
              </w:rPr>
              <w:t>Из литературы 19 века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38</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об А.С. Пушкине. Заочная экскурсия по пушкинским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А.С. Пушкин. Стихотворение   «Няне».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А.С. Пушкин.  «Сказка о мертвой царевне и о семи богатырях</w:t>
            </w:r>
            <w:proofErr w:type="gramStart"/>
            <w:r>
              <w:rPr>
                <w:rFonts w:ascii="Times New Roman" w:eastAsia="Calibri" w:hAnsi="Times New Roman"/>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26</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Черты сходства и различия волшебной и литературной сказки.</w:t>
            </w:r>
          </w:p>
          <w:p w:rsidR="00E5630A" w:rsidRPr="00EC160E" w:rsidRDefault="00EC160E">
            <w:pPr>
              <w:spacing w:after="0" w:line="240" w:lineRule="auto"/>
              <w:rPr>
                <w:rFonts w:ascii="Times New Roman" w:eastAsia="Calibri" w:hAnsi="Times New Roman"/>
                <w:i/>
                <w:sz w:val="24"/>
                <w:szCs w:val="24"/>
              </w:rPr>
            </w:pPr>
            <w:r w:rsidRPr="00EC160E">
              <w:rPr>
                <w:rFonts w:ascii="Times New Roman" w:eastAsia="Calibri" w:hAnsi="Times New Roman"/>
                <w:i/>
                <w:sz w:val="24"/>
                <w:szCs w:val="24"/>
              </w:rPr>
              <w:t>В/</w:t>
            </w:r>
            <w:proofErr w:type="gramStart"/>
            <w:r w:rsidRPr="00EC160E">
              <w:rPr>
                <w:rFonts w:ascii="Times New Roman" w:eastAsia="Calibri" w:hAnsi="Times New Roman"/>
                <w:i/>
                <w:sz w:val="24"/>
                <w:szCs w:val="24"/>
              </w:rPr>
              <w:t>Р</w:t>
            </w:r>
            <w:proofErr w:type="gramEnd"/>
            <w:r w:rsidRPr="00EC160E">
              <w:rPr>
                <w:rFonts w:ascii="Times New Roman" w:eastAsia="Calibri" w:hAnsi="Times New Roman"/>
                <w:i/>
                <w:sz w:val="24"/>
                <w:szCs w:val="24"/>
              </w:rPr>
              <w:t xml:space="preserve"> Просмотр презентации «Уральские сказочники»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27</w:t>
            </w:r>
          </w:p>
        </w:tc>
        <w:tc>
          <w:tcPr>
            <w:tcW w:w="7654" w:type="dxa"/>
            <w:tcBorders>
              <w:top w:val="single" w:sz="4" w:space="0" w:color="auto"/>
              <w:left w:val="single" w:sz="4" w:space="0" w:color="auto"/>
              <w:bottom w:val="single" w:sz="4" w:space="0" w:color="auto"/>
              <w:right w:val="single" w:sz="4" w:space="0" w:color="auto"/>
            </w:tcBorders>
            <w:hideMark/>
          </w:tcPr>
          <w:p w:rsidR="00E5630A" w:rsidRPr="00EC160E" w:rsidRDefault="00E5630A">
            <w:pPr>
              <w:spacing w:after="0" w:line="240" w:lineRule="auto"/>
              <w:rPr>
                <w:rFonts w:ascii="Times New Roman" w:eastAsia="Calibri" w:hAnsi="Times New Roman"/>
                <w:sz w:val="24"/>
                <w:szCs w:val="24"/>
              </w:rPr>
            </w:pPr>
            <w:r w:rsidRPr="00EC160E">
              <w:rPr>
                <w:rFonts w:ascii="Times New Roman" w:eastAsia="Calibri" w:hAnsi="Times New Roman"/>
                <w:sz w:val="24"/>
                <w:szCs w:val="24"/>
              </w:rPr>
              <w:t>Р.Р. Учимся сочинять сказку.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А.С. Пушкин «Руслан и Людмила» (отрывок).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29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А.С. Пушкин. Стихотворение   «Зимняя дорога».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Поэзия 19 века о родной природе.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31 </w:t>
            </w:r>
          </w:p>
        </w:tc>
        <w:tc>
          <w:tcPr>
            <w:tcW w:w="7654" w:type="dxa"/>
            <w:tcBorders>
              <w:top w:val="single" w:sz="4" w:space="0" w:color="auto"/>
              <w:left w:val="single" w:sz="4" w:space="0" w:color="auto"/>
              <w:bottom w:val="single" w:sz="4" w:space="0" w:color="auto"/>
              <w:right w:val="single" w:sz="4" w:space="0" w:color="auto"/>
            </w:tcBorders>
            <w:hideMark/>
          </w:tcPr>
          <w:p w:rsidR="00E5630A" w:rsidRPr="00EC160E" w:rsidRDefault="00E5630A">
            <w:pPr>
              <w:spacing w:after="0" w:line="240" w:lineRule="auto"/>
              <w:rPr>
                <w:rFonts w:ascii="Times New Roman" w:eastAsia="Calibri" w:hAnsi="Times New Roman"/>
                <w:sz w:val="24"/>
                <w:szCs w:val="24"/>
              </w:rPr>
            </w:pPr>
            <w:r w:rsidRPr="00EC160E">
              <w:rPr>
                <w:rFonts w:ascii="Times New Roman" w:eastAsia="Calibri" w:hAnsi="Times New Roman"/>
                <w:sz w:val="24"/>
                <w:szCs w:val="24"/>
              </w:rPr>
              <w:t>Р.Р. Конкурс чтецов стихов о родной природе.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Краткие сведения о М.Ю. Лермонтове. Заочная экскурсия по </w:t>
            </w:r>
            <w:proofErr w:type="spellStart"/>
            <w:r>
              <w:rPr>
                <w:rFonts w:ascii="Times New Roman" w:eastAsia="Calibri" w:hAnsi="Times New Roman"/>
                <w:sz w:val="24"/>
                <w:szCs w:val="24"/>
              </w:rPr>
              <w:t>лермонтовским</w:t>
            </w:r>
            <w:proofErr w:type="spellEnd"/>
            <w:r>
              <w:rPr>
                <w:rFonts w:ascii="Times New Roman" w:eastAsia="Calibri" w:hAnsi="Times New Roman"/>
                <w:sz w:val="24"/>
                <w:szCs w:val="24"/>
              </w:rPr>
              <w:t xml:space="preserve">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М.Ю. Лермонтов «Бородино». Историческая основа и прототипы героев. Бородинское сражение и его герои в изобразительном искусстве.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Средства художественной выразительности в стихотворении М.Ю. </w:t>
            </w:r>
            <w:proofErr w:type="spellStart"/>
            <w:r>
              <w:rPr>
                <w:rFonts w:ascii="Times New Roman" w:eastAsia="Calibri" w:hAnsi="Times New Roman"/>
                <w:sz w:val="24"/>
                <w:szCs w:val="24"/>
              </w:rPr>
              <w:t>Лермонтов</w:t>
            </w:r>
            <w:proofErr w:type="gramStart"/>
            <w:r>
              <w:rPr>
                <w:rFonts w:ascii="Times New Roman" w:eastAsia="Calibri" w:hAnsi="Times New Roman"/>
                <w:sz w:val="24"/>
                <w:szCs w:val="24"/>
              </w:rPr>
              <w:t>а»</w:t>
            </w:r>
            <w:proofErr w:type="gramEnd"/>
            <w:r>
              <w:rPr>
                <w:rFonts w:ascii="Times New Roman" w:eastAsia="Calibri" w:hAnsi="Times New Roman"/>
                <w:sz w:val="24"/>
                <w:szCs w:val="24"/>
              </w:rPr>
              <w:t>Бородино</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35</w:t>
            </w:r>
          </w:p>
        </w:tc>
        <w:tc>
          <w:tcPr>
            <w:tcW w:w="7654" w:type="dxa"/>
            <w:tcBorders>
              <w:top w:val="single" w:sz="4" w:space="0" w:color="auto"/>
              <w:left w:val="single" w:sz="4" w:space="0" w:color="auto"/>
              <w:bottom w:val="single" w:sz="4" w:space="0" w:color="auto"/>
              <w:right w:val="single" w:sz="4" w:space="0" w:color="auto"/>
            </w:tcBorders>
            <w:hideMark/>
          </w:tcPr>
          <w:p w:rsidR="00E5630A" w:rsidRPr="008E2A55" w:rsidRDefault="00E5630A">
            <w:pPr>
              <w:spacing w:after="0" w:line="240" w:lineRule="auto"/>
              <w:rPr>
                <w:rFonts w:ascii="Times New Roman" w:eastAsia="Calibri" w:hAnsi="Times New Roman"/>
                <w:sz w:val="24"/>
                <w:szCs w:val="24"/>
              </w:rPr>
            </w:pPr>
            <w:proofErr w:type="spellStart"/>
            <w:r w:rsidRPr="008E2A55">
              <w:rPr>
                <w:rFonts w:ascii="Times New Roman" w:eastAsia="Calibri" w:hAnsi="Times New Roman"/>
                <w:sz w:val="24"/>
                <w:szCs w:val="24"/>
              </w:rPr>
              <w:t>Р.Р.Подготовка</w:t>
            </w:r>
            <w:proofErr w:type="spellEnd"/>
            <w:r w:rsidRPr="008E2A55">
              <w:rPr>
                <w:rFonts w:ascii="Times New Roman" w:eastAsia="Calibri" w:hAnsi="Times New Roman"/>
                <w:sz w:val="24"/>
                <w:szCs w:val="24"/>
              </w:rPr>
              <w:t xml:space="preserve"> к сочинению «Путешествие на поле славы».</w:t>
            </w:r>
          </w:p>
          <w:p w:rsidR="00E5630A" w:rsidRDefault="00E5630A">
            <w:pPr>
              <w:spacing w:after="0" w:line="240" w:lineRule="auto"/>
              <w:rPr>
                <w:rFonts w:ascii="Times New Roman" w:eastAsia="Calibri" w:hAnsi="Times New Roman"/>
                <w:sz w:val="24"/>
                <w:szCs w:val="24"/>
              </w:rPr>
            </w:pPr>
            <w:r w:rsidRPr="008E2A55">
              <w:rPr>
                <w:rFonts w:ascii="Times New Roman" w:eastAsia="Calibri" w:hAnsi="Times New Roman"/>
                <w:sz w:val="24"/>
                <w:szCs w:val="24"/>
              </w:rPr>
              <w:t xml:space="preserve">Панорама Ф.А. </w:t>
            </w:r>
            <w:proofErr w:type="spellStart"/>
            <w:r w:rsidRPr="008E2A55">
              <w:rPr>
                <w:rFonts w:ascii="Times New Roman" w:eastAsia="Calibri" w:hAnsi="Times New Roman"/>
                <w:sz w:val="24"/>
                <w:szCs w:val="24"/>
              </w:rPr>
              <w:t>Рубо</w:t>
            </w:r>
            <w:proofErr w:type="spellEnd"/>
            <w:r w:rsidRPr="008E2A55">
              <w:rPr>
                <w:rFonts w:ascii="Times New Roman" w:eastAsia="Calibri" w:hAnsi="Times New Roman"/>
                <w:sz w:val="24"/>
                <w:szCs w:val="24"/>
              </w:rPr>
              <w:t xml:space="preserve"> «Бородинская битва» и стихотворение М.Ю. </w:t>
            </w:r>
            <w:r w:rsidRPr="008E2A55">
              <w:rPr>
                <w:rFonts w:ascii="Times New Roman" w:eastAsia="Calibri" w:hAnsi="Times New Roman"/>
                <w:sz w:val="24"/>
                <w:szCs w:val="24"/>
              </w:rPr>
              <w:lastRenderedPageBreak/>
              <w:t>Лермонтова.</w:t>
            </w:r>
          </w:p>
          <w:p w:rsidR="008E2A55" w:rsidRPr="008E2A55" w:rsidRDefault="008E2A55">
            <w:pPr>
              <w:spacing w:after="0" w:line="240" w:lineRule="auto"/>
              <w:rPr>
                <w:rFonts w:ascii="Times New Roman" w:eastAsia="Calibri" w:hAnsi="Times New Roman"/>
                <w:i/>
                <w:sz w:val="24"/>
                <w:szCs w:val="24"/>
              </w:rPr>
            </w:pPr>
            <w:r w:rsidRPr="008E2A55">
              <w:rPr>
                <w:rFonts w:ascii="Times New Roman" w:eastAsia="Calibri" w:hAnsi="Times New Roman"/>
                <w:i/>
                <w:sz w:val="24"/>
                <w:szCs w:val="24"/>
              </w:rPr>
              <w:t>В/</w:t>
            </w:r>
            <w:proofErr w:type="gramStart"/>
            <w:r w:rsidRPr="008E2A55">
              <w:rPr>
                <w:rFonts w:ascii="Times New Roman" w:eastAsia="Calibri" w:hAnsi="Times New Roman"/>
                <w:i/>
                <w:sz w:val="24"/>
                <w:szCs w:val="24"/>
              </w:rPr>
              <w:t>Р</w:t>
            </w:r>
            <w:proofErr w:type="gramEnd"/>
            <w:r w:rsidRPr="008E2A55">
              <w:rPr>
                <w:rFonts w:ascii="Times New Roman" w:eastAsia="Calibri" w:hAnsi="Times New Roman"/>
                <w:i/>
                <w:sz w:val="24"/>
                <w:szCs w:val="24"/>
              </w:rPr>
              <w:t xml:space="preserve"> Виртуальная экскурсия в музей – панораму «Бородинское сражение». История создания панорамы</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36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Анализ сочинений</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Н.В.Гоголь</w:t>
            </w:r>
            <w:proofErr w:type="spellEnd"/>
            <w:r>
              <w:rPr>
                <w:rFonts w:ascii="Times New Roman" w:eastAsia="Calibri" w:hAnsi="Times New Roman"/>
                <w:sz w:val="24"/>
                <w:szCs w:val="24"/>
              </w:rPr>
              <w:t xml:space="preserve">. Краткие сведения о писателе. Малороссия в жизни и судьбе </w:t>
            </w:r>
            <w:proofErr w:type="spellStart"/>
            <w:r>
              <w:rPr>
                <w:rFonts w:ascii="Times New Roman" w:eastAsia="Calibri" w:hAnsi="Times New Roman"/>
                <w:sz w:val="24"/>
                <w:szCs w:val="24"/>
              </w:rPr>
              <w:t>Н.В.Гоголя</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Н.В. Гоголь «Ночь перед Рождеством». Фольклорные источники и мотивы. Историческая основа повести. Оксана и кузнец </w:t>
            </w:r>
            <w:proofErr w:type="spellStart"/>
            <w:r>
              <w:rPr>
                <w:rFonts w:ascii="Times New Roman" w:eastAsia="Calibri" w:hAnsi="Times New Roman"/>
                <w:sz w:val="24"/>
                <w:szCs w:val="24"/>
              </w:rPr>
              <w:t>Вакула</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39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Фантастика и реальность в повести Н.В. Гоголя «Ночь перед Рождеством».</w:t>
            </w:r>
          </w:p>
          <w:p w:rsidR="008E2A55" w:rsidRPr="008E2A55" w:rsidRDefault="008E2A55">
            <w:pPr>
              <w:spacing w:after="0" w:line="240" w:lineRule="auto"/>
              <w:rPr>
                <w:rFonts w:ascii="Times New Roman" w:eastAsia="Calibri" w:hAnsi="Times New Roman"/>
                <w:i/>
                <w:sz w:val="24"/>
                <w:szCs w:val="24"/>
              </w:rPr>
            </w:pPr>
            <w:r w:rsidRPr="008E2A55">
              <w:rPr>
                <w:rFonts w:ascii="Times New Roman" w:eastAsia="Calibri" w:hAnsi="Times New Roman"/>
                <w:i/>
                <w:sz w:val="24"/>
                <w:szCs w:val="24"/>
              </w:rPr>
              <w:t>В/</w:t>
            </w:r>
            <w:proofErr w:type="gramStart"/>
            <w:r w:rsidRPr="008E2A55">
              <w:rPr>
                <w:rFonts w:ascii="Times New Roman" w:eastAsia="Calibri" w:hAnsi="Times New Roman"/>
                <w:i/>
                <w:sz w:val="24"/>
                <w:szCs w:val="24"/>
              </w:rPr>
              <w:t>Р</w:t>
            </w:r>
            <w:proofErr w:type="gramEnd"/>
            <w:r w:rsidRPr="008E2A55">
              <w:rPr>
                <w:rFonts w:ascii="Times New Roman" w:eastAsia="Calibri" w:hAnsi="Times New Roman"/>
                <w:i/>
                <w:sz w:val="24"/>
                <w:szCs w:val="24"/>
              </w:rPr>
              <w:t xml:space="preserve"> Конкурс иллюстраторов сюжетов из повести «Ночь перед Рождеством»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об И.С. Тургеневе. Заочная экскурсия в Спасское-</w:t>
            </w:r>
            <w:proofErr w:type="spellStart"/>
            <w:r>
              <w:rPr>
                <w:rFonts w:ascii="Times New Roman" w:eastAsia="Calibri" w:hAnsi="Times New Roman"/>
                <w:sz w:val="24"/>
                <w:szCs w:val="24"/>
              </w:rPr>
              <w:t>Лутовиново</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И.С. Тургенев. Рассказ «Муму».</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Образ Герасима.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Богатырский облик и нравственное превосходство Герасима над барыней и челядью.</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Герасим и Муму. Немой протест Герасима – символ немоты крепостных крестьян.</w:t>
            </w:r>
          </w:p>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Р.Р. Подготовка к домашнему сочинению «Эпизод рассказа, который произвел на меня сильное впечатление».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44</w:t>
            </w:r>
          </w:p>
        </w:tc>
        <w:tc>
          <w:tcPr>
            <w:tcW w:w="7654" w:type="dxa"/>
            <w:tcBorders>
              <w:top w:val="single" w:sz="4" w:space="0" w:color="auto"/>
              <w:left w:val="single" w:sz="4" w:space="0" w:color="auto"/>
              <w:bottom w:val="single" w:sz="4" w:space="0" w:color="auto"/>
              <w:right w:val="single" w:sz="4" w:space="0" w:color="auto"/>
            </w:tcBorders>
          </w:tcPr>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Р.Р. Сочинение – анализ. Представление домашних сочинений</w:t>
            </w:r>
            <w:proofErr w:type="gramStart"/>
            <w:r w:rsidRPr="00CA083B">
              <w:rPr>
                <w:rFonts w:ascii="Times New Roman" w:eastAsia="Calibri" w:hAnsi="Times New Roman"/>
                <w:sz w:val="24"/>
                <w:szCs w:val="24"/>
              </w:rPr>
              <w:t xml:space="preserve"> .</w:t>
            </w:r>
            <w:proofErr w:type="gramEnd"/>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И.С. Тургенев. Стихотворения в прозе «Воробей», «Русский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И.С. Тургенев. Стихотворение в прозе «Два богача».</w:t>
            </w:r>
          </w:p>
          <w:p w:rsidR="00CA083B" w:rsidRPr="00CA083B" w:rsidRDefault="00CA083B">
            <w:pPr>
              <w:spacing w:after="0" w:line="240" w:lineRule="auto"/>
              <w:rPr>
                <w:rFonts w:ascii="Times New Roman" w:eastAsia="Calibri" w:hAnsi="Times New Roman"/>
                <w:i/>
                <w:sz w:val="24"/>
                <w:szCs w:val="24"/>
              </w:rPr>
            </w:pPr>
            <w:r w:rsidRPr="00CA083B">
              <w:rPr>
                <w:rFonts w:ascii="Times New Roman" w:eastAsia="Calibri" w:hAnsi="Times New Roman"/>
                <w:i/>
                <w:sz w:val="24"/>
                <w:szCs w:val="24"/>
              </w:rPr>
              <w:t>В/</w:t>
            </w:r>
            <w:proofErr w:type="gramStart"/>
            <w:r w:rsidRPr="00CA083B">
              <w:rPr>
                <w:rFonts w:ascii="Times New Roman" w:eastAsia="Calibri" w:hAnsi="Times New Roman"/>
                <w:i/>
                <w:sz w:val="24"/>
                <w:szCs w:val="24"/>
              </w:rPr>
              <w:t>Р</w:t>
            </w:r>
            <w:proofErr w:type="gramEnd"/>
            <w:r w:rsidRPr="00CA083B">
              <w:rPr>
                <w:rFonts w:ascii="Times New Roman" w:eastAsia="Calibri" w:hAnsi="Times New Roman"/>
                <w:i/>
                <w:sz w:val="24"/>
                <w:szCs w:val="24"/>
              </w:rPr>
              <w:t xml:space="preserve"> Литературный марафон «Читаем стихи в прозе»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Н.А. Некрасове. Детские впечатления поэта. Заочная экскурсия по некрасовским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Н.А. Некрасов. Особенности  композиции</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Стихотворения «Крестьянские дети».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49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Основная тема стихотворения «Крестьянские дети» и способы</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её раскрытия. Отношение автора к персонажам.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Н.А. Некрасов. Стихотворение  «Тройка».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51</w:t>
            </w:r>
          </w:p>
        </w:tc>
        <w:tc>
          <w:tcPr>
            <w:tcW w:w="7654" w:type="dxa"/>
            <w:tcBorders>
              <w:top w:val="single" w:sz="4" w:space="0" w:color="auto"/>
              <w:left w:val="single" w:sz="4" w:space="0" w:color="auto"/>
              <w:bottom w:val="single" w:sz="4" w:space="0" w:color="auto"/>
              <w:right w:val="single" w:sz="4" w:space="0" w:color="auto"/>
            </w:tcBorders>
            <w:hideMark/>
          </w:tcPr>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Р.Р. Анализ письменных работ.</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Л.Н. Толстом. Историко - литературная основа рассказа «Кавказский пленник». Заочная экскурсия в Ясную поляну.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Л.Н. Толстой «Кавказский пленник». Жилин и </w:t>
            </w:r>
            <w:proofErr w:type="spellStart"/>
            <w:r>
              <w:rPr>
                <w:rFonts w:ascii="Times New Roman" w:eastAsia="Calibri" w:hAnsi="Times New Roman"/>
                <w:sz w:val="24"/>
                <w:szCs w:val="24"/>
              </w:rPr>
              <w:t>Костылин</w:t>
            </w:r>
            <w:proofErr w:type="spellEnd"/>
            <w:r>
              <w:rPr>
                <w:rFonts w:ascii="Times New Roman" w:eastAsia="Calibri" w:hAnsi="Times New Roman"/>
                <w:sz w:val="24"/>
                <w:szCs w:val="24"/>
              </w:rPr>
              <w:t xml:space="preserve">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 плену.</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Две жизненные позиции в рассказе Кавказский пленник». Художественная идея рассказа.</w:t>
            </w:r>
          </w:p>
          <w:p w:rsidR="00CA083B" w:rsidRPr="00CA083B" w:rsidRDefault="00CA083B">
            <w:pPr>
              <w:spacing w:after="0" w:line="240" w:lineRule="auto"/>
              <w:rPr>
                <w:rFonts w:ascii="Times New Roman" w:eastAsia="Calibri" w:hAnsi="Times New Roman"/>
                <w:i/>
                <w:sz w:val="24"/>
                <w:szCs w:val="24"/>
              </w:rPr>
            </w:pPr>
            <w:r w:rsidRPr="00CA083B">
              <w:rPr>
                <w:rFonts w:ascii="Times New Roman" w:eastAsia="Calibri" w:hAnsi="Times New Roman"/>
                <w:i/>
                <w:sz w:val="24"/>
                <w:szCs w:val="24"/>
              </w:rPr>
              <w:t>В/</w:t>
            </w:r>
            <w:proofErr w:type="gramStart"/>
            <w:r w:rsidRPr="00CA083B">
              <w:rPr>
                <w:rFonts w:ascii="Times New Roman" w:eastAsia="Calibri" w:hAnsi="Times New Roman"/>
                <w:i/>
                <w:sz w:val="24"/>
                <w:szCs w:val="24"/>
              </w:rPr>
              <w:t>Р</w:t>
            </w:r>
            <w:proofErr w:type="gramEnd"/>
            <w:r w:rsidRPr="00CA083B">
              <w:rPr>
                <w:rFonts w:ascii="Times New Roman" w:eastAsia="Calibri" w:hAnsi="Times New Roman"/>
                <w:i/>
                <w:sz w:val="24"/>
                <w:szCs w:val="24"/>
              </w:rPr>
              <w:t xml:space="preserve"> Представление сообщений « Национальные традиции и быт»</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55</w:t>
            </w:r>
          </w:p>
        </w:tc>
        <w:tc>
          <w:tcPr>
            <w:tcW w:w="7654" w:type="dxa"/>
            <w:tcBorders>
              <w:top w:val="single" w:sz="4" w:space="0" w:color="auto"/>
              <w:left w:val="single" w:sz="4" w:space="0" w:color="auto"/>
              <w:bottom w:val="single" w:sz="4" w:space="0" w:color="auto"/>
              <w:right w:val="single" w:sz="4" w:space="0" w:color="auto"/>
            </w:tcBorders>
            <w:hideMark/>
          </w:tcPr>
          <w:p w:rsidR="00E5630A" w:rsidRPr="00CA083B" w:rsidRDefault="00E5630A">
            <w:pPr>
              <w:spacing w:after="0" w:line="240" w:lineRule="auto"/>
              <w:rPr>
                <w:rFonts w:ascii="Times New Roman" w:eastAsia="Calibri" w:hAnsi="Times New Roman"/>
                <w:sz w:val="24"/>
                <w:szCs w:val="24"/>
              </w:rPr>
            </w:pPr>
            <w:proofErr w:type="spellStart"/>
            <w:r w:rsidRPr="00CA083B">
              <w:rPr>
                <w:rFonts w:ascii="Times New Roman" w:eastAsia="Calibri" w:hAnsi="Times New Roman"/>
                <w:sz w:val="24"/>
                <w:szCs w:val="24"/>
              </w:rPr>
              <w:t>Р.Р.Подготовка</w:t>
            </w:r>
            <w:proofErr w:type="spellEnd"/>
            <w:r w:rsidRPr="00CA083B">
              <w:rPr>
                <w:rFonts w:ascii="Times New Roman" w:eastAsia="Calibri" w:hAnsi="Times New Roman"/>
                <w:sz w:val="24"/>
                <w:szCs w:val="24"/>
              </w:rPr>
              <w:t xml:space="preserve"> к сочинению «Над чем меня заставил задуматься рассказ Л.Н. Толстого</w:t>
            </w:r>
          </w:p>
          <w:p w:rsidR="00E5630A"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«Кавказский пленник».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56</w:t>
            </w:r>
          </w:p>
        </w:tc>
        <w:tc>
          <w:tcPr>
            <w:tcW w:w="7654" w:type="dxa"/>
            <w:tcBorders>
              <w:top w:val="single" w:sz="4" w:space="0" w:color="auto"/>
              <w:left w:val="single" w:sz="4" w:space="0" w:color="auto"/>
              <w:bottom w:val="single" w:sz="4" w:space="0" w:color="auto"/>
              <w:right w:val="single" w:sz="4" w:space="0" w:color="auto"/>
            </w:tcBorders>
          </w:tcPr>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Р.Р. Сочинение «Над чем меня заставил задуматься рассказ</w:t>
            </w:r>
          </w:p>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Л.Н. Толстого «Кавказский пленник». Анализ сочинений.</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Детские и юношеские годы А.П. Чехова.  Семья А.П. Чехова. Книга в жизни писателя.</w:t>
            </w:r>
          </w:p>
          <w:p w:rsidR="00CA083B" w:rsidRPr="00CA083B" w:rsidRDefault="00CA083B">
            <w:pPr>
              <w:spacing w:after="0" w:line="240" w:lineRule="auto"/>
              <w:rPr>
                <w:rFonts w:ascii="Times New Roman" w:eastAsia="Calibri" w:hAnsi="Times New Roman"/>
                <w:i/>
                <w:sz w:val="24"/>
                <w:szCs w:val="24"/>
              </w:rPr>
            </w:pPr>
            <w:r w:rsidRPr="00CA083B">
              <w:rPr>
                <w:rFonts w:ascii="Times New Roman" w:eastAsia="Calibri" w:hAnsi="Times New Roman"/>
                <w:i/>
                <w:sz w:val="24"/>
                <w:szCs w:val="24"/>
              </w:rPr>
              <w:t>В/</w:t>
            </w:r>
            <w:proofErr w:type="gramStart"/>
            <w:r w:rsidRPr="00CA083B">
              <w:rPr>
                <w:rFonts w:ascii="Times New Roman" w:eastAsia="Calibri" w:hAnsi="Times New Roman"/>
                <w:i/>
                <w:sz w:val="24"/>
                <w:szCs w:val="24"/>
              </w:rPr>
              <w:t>Р</w:t>
            </w:r>
            <w:proofErr w:type="gramEnd"/>
            <w:r w:rsidRPr="00CA083B">
              <w:rPr>
                <w:rFonts w:ascii="Times New Roman" w:eastAsia="Calibri" w:hAnsi="Times New Roman"/>
                <w:i/>
                <w:sz w:val="24"/>
                <w:szCs w:val="24"/>
              </w:rPr>
              <w:t xml:space="preserve"> Виртуальная экскурсия в музей книги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96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58</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Рассказ А.П. Чехова  «Злоумышленник».</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Приемы создания характеров и ситуаций; отношение писателя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 персонажам. Жанровое своеобразие рассказа. Работа над проектом.</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96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59</w:t>
            </w:r>
          </w:p>
        </w:tc>
        <w:tc>
          <w:tcPr>
            <w:tcW w:w="7654" w:type="dxa"/>
            <w:tcBorders>
              <w:top w:val="single" w:sz="4" w:space="0" w:color="auto"/>
              <w:left w:val="single" w:sz="4" w:space="0" w:color="auto"/>
              <w:bottom w:val="single" w:sz="4" w:space="0" w:color="auto"/>
              <w:right w:val="single" w:sz="4" w:space="0" w:color="auto"/>
            </w:tcBorders>
          </w:tcPr>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Р.Р. Подготовка к сочинению.</w:t>
            </w:r>
          </w:p>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Юмористический рассказ о случае из жизни (проект).</w:t>
            </w:r>
          </w:p>
          <w:p w:rsidR="00E5630A" w:rsidRPr="00CA083B"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97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60</w:t>
            </w:r>
          </w:p>
        </w:tc>
        <w:tc>
          <w:tcPr>
            <w:tcW w:w="7654" w:type="dxa"/>
            <w:tcBorders>
              <w:top w:val="single" w:sz="4" w:space="0" w:color="auto"/>
              <w:left w:val="single" w:sz="4" w:space="0" w:color="auto"/>
              <w:bottom w:val="single" w:sz="4" w:space="0" w:color="auto"/>
              <w:right w:val="single" w:sz="4" w:space="0" w:color="auto"/>
            </w:tcBorders>
          </w:tcPr>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 xml:space="preserve">Р.Р. Презентация проекта «Смешной рассказ </w:t>
            </w:r>
          </w:p>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о случае из личной жизни».</w:t>
            </w:r>
          </w:p>
          <w:p w:rsidR="00E5630A" w:rsidRPr="00CA083B"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75"/>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b/>
                <w:sz w:val="24"/>
                <w:szCs w:val="24"/>
              </w:rPr>
              <w:t>Из литературы 20 века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29</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об И.А. Бунине. Заочная экскурсия по бунинским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Стихотворение И.А. Бунина «Густой зеленый ельник у дороги…» Тема природы и приемы ее реализации.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63</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И.А. Бунин  Рассказ  «В деревне».</w:t>
            </w:r>
          </w:p>
          <w:p w:rsidR="00E5630A" w:rsidRPr="00CA083B" w:rsidRDefault="00CA083B">
            <w:pPr>
              <w:spacing w:after="0" w:line="240" w:lineRule="auto"/>
              <w:rPr>
                <w:rFonts w:ascii="Times New Roman" w:eastAsia="Calibri" w:hAnsi="Times New Roman"/>
                <w:i/>
                <w:sz w:val="24"/>
                <w:szCs w:val="24"/>
              </w:rPr>
            </w:pPr>
            <w:r w:rsidRPr="00CA083B">
              <w:rPr>
                <w:rFonts w:ascii="Times New Roman" w:eastAsia="Calibri" w:hAnsi="Times New Roman"/>
                <w:i/>
                <w:sz w:val="24"/>
                <w:szCs w:val="24"/>
              </w:rPr>
              <w:t>В/</w:t>
            </w:r>
            <w:proofErr w:type="gramStart"/>
            <w:r w:rsidRPr="00CA083B">
              <w:rPr>
                <w:rFonts w:ascii="Times New Roman" w:eastAsia="Calibri" w:hAnsi="Times New Roman"/>
                <w:i/>
                <w:sz w:val="24"/>
                <w:szCs w:val="24"/>
              </w:rPr>
              <w:t>Р</w:t>
            </w:r>
            <w:proofErr w:type="gramEnd"/>
            <w:r w:rsidRPr="00CA083B">
              <w:rPr>
                <w:rFonts w:ascii="Times New Roman" w:eastAsia="Calibri" w:hAnsi="Times New Roman"/>
                <w:i/>
                <w:sz w:val="24"/>
                <w:szCs w:val="24"/>
              </w:rPr>
              <w:t xml:space="preserve"> Подготовка устного журнала «Быт русской деревни»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И.А. Бунин. Анализ рассказа «Подснежник».</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Л.Н. Андреев. Краткие сведения о писателе.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Л.Н. Андреев «Петька на даче»</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Мир города в рассказе.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Л.Н. Андреев «Петька на даче»</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Противопоставление города и дачи в рассказе. Тематика и нравственная проблематика рассказа.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А.И. Куприн. Краткие сведения о писателе. Заочная экскурсия в музей А.И. Куприна в </w:t>
            </w:r>
            <w:proofErr w:type="spellStart"/>
            <w:r>
              <w:rPr>
                <w:rFonts w:ascii="Times New Roman" w:eastAsia="Calibri" w:hAnsi="Times New Roman"/>
                <w:sz w:val="24"/>
                <w:szCs w:val="24"/>
              </w:rPr>
              <w:t>Наровчатове</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69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Рассказ А.И. Куприна «Золотой петух». Тема, особенности создания образа.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70</w:t>
            </w:r>
          </w:p>
        </w:tc>
        <w:tc>
          <w:tcPr>
            <w:tcW w:w="7654" w:type="dxa"/>
            <w:tcBorders>
              <w:top w:val="single" w:sz="4" w:space="0" w:color="auto"/>
              <w:left w:val="single" w:sz="4" w:space="0" w:color="auto"/>
              <w:bottom w:val="single" w:sz="4" w:space="0" w:color="auto"/>
              <w:right w:val="single" w:sz="4" w:space="0" w:color="auto"/>
            </w:tcBorders>
            <w:hideMark/>
          </w:tcPr>
          <w:p w:rsidR="00E5630A" w:rsidRPr="00CA083B" w:rsidRDefault="00E5630A">
            <w:pPr>
              <w:spacing w:after="0" w:line="240" w:lineRule="auto"/>
              <w:rPr>
                <w:rFonts w:ascii="Times New Roman" w:eastAsia="Calibri" w:hAnsi="Times New Roman"/>
                <w:sz w:val="24"/>
                <w:szCs w:val="24"/>
              </w:rPr>
            </w:pPr>
            <w:r w:rsidRPr="00CA083B">
              <w:rPr>
                <w:rFonts w:ascii="Times New Roman" w:eastAsia="Calibri" w:hAnsi="Times New Roman"/>
                <w:sz w:val="24"/>
                <w:szCs w:val="24"/>
              </w:rPr>
              <w:t>Р.Р. Обучение анализу эпизода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об А.А. Блоке. Книга в жизни поэта. Заочная экскурсия по блоковским местам.</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А.А. Блок. Чтение и анализ стихов  «Летний вечер», «Полный месяц встал над лугом…»</w:t>
            </w:r>
          </w:p>
          <w:p w:rsidR="00CA083B" w:rsidRPr="00CA083B" w:rsidRDefault="00CA083B">
            <w:pPr>
              <w:spacing w:after="0" w:line="240" w:lineRule="auto"/>
              <w:rPr>
                <w:rFonts w:ascii="Times New Roman" w:eastAsia="Calibri" w:hAnsi="Times New Roman"/>
                <w:i/>
                <w:sz w:val="24"/>
                <w:szCs w:val="24"/>
              </w:rPr>
            </w:pPr>
            <w:r w:rsidRPr="00CA083B">
              <w:rPr>
                <w:rFonts w:ascii="Times New Roman" w:eastAsia="Calibri" w:hAnsi="Times New Roman"/>
                <w:i/>
                <w:sz w:val="24"/>
                <w:szCs w:val="24"/>
              </w:rPr>
              <w:t>В/</w:t>
            </w:r>
            <w:proofErr w:type="gramStart"/>
            <w:r w:rsidRPr="00CA083B">
              <w:rPr>
                <w:rFonts w:ascii="Times New Roman" w:eastAsia="Calibri" w:hAnsi="Times New Roman"/>
                <w:i/>
                <w:sz w:val="24"/>
                <w:szCs w:val="24"/>
              </w:rPr>
              <w:t>Р</w:t>
            </w:r>
            <w:proofErr w:type="gramEnd"/>
            <w:r w:rsidRPr="00CA083B">
              <w:rPr>
                <w:rFonts w:ascii="Times New Roman" w:eastAsia="Calibri" w:hAnsi="Times New Roman"/>
                <w:i/>
                <w:sz w:val="24"/>
                <w:szCs w:val="24"/>
              </w:rPr>
              <w:t xml:space="preserve"> Конкурс чтецов</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7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С.А. Есенин. Детские годы. В есенинском Константинове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2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С.А. Есенин  «Ты запой мне ту песню, что прежде…»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3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С.А. Есенин «Поет зима – аукает…», «Нивы сжаты, рощи голы…»</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9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А.П. Платонов. Краткие сведения о писателе.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2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А.П. Платонов. Мир глазами ребенка в рассказе «Никита».</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Анализ рассказа «Цветок на Земле».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36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П.П. Бажове.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6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79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П.П. Бажов «Каменный цветок». Человек труда в сказе П.П. Бажова.</w:t>
            </w:r>
          </w:p>
          <w:p w:rsidR="00CA083B" w:rsidRPr="00E76D7C" w:rsidRDefault="00CA083B">
            <w:pPr>
              <w:spacing w:after="0" w:line="240" w:lineRule="auto"/>
              <w:rPr>
                <w:rFonts w:ascii="Times New Roman" w:eastAsia="Calibri" w:hAnsi="Times New Roman"/>
                <w:i/>
                <w:sz w:val="24"/>
                <w:szCs w:val="24"/>
              </w:rPr>
            </w:pPr>
            <w:r w:rsidRPr="00E76D7C">
              <w:rPr>
                <w:rFonts w:ascii="Times New Roman" w:eastAsia="Calibri" w:hAnsi="Times New Roman"/>
                <w:i/>
                <w:sz w:val="24"/>
                <w:szCs w:val="24"/>
              </w:rPr>
              <w:t>В/</w:t>
            </w:r>
            <w:proofErr w:type="gramStart"/>
            <w:r w:rsidRPr="00E76D7C">
              <w:rPr>
                <w:rFonts w:ascii="Times New Roman" w:eastAsia="Calibri" w:hAnsi="Times New Roman"/>
                <w:i/>
                <w:sz w:val="24"/>
                <w:szCs w:val="24"/>
              </w:rPr>
              <w:t>Р</w:t>
            </w:r>
            <w:proofErr w:type="gramEnd"/>
            <w:r w:rsidRPr="00E76D7C">
              <w:rPr>
                <w:rFonts w:ascii="Times New Roman" w:eastAsia="Calibri" w:hAnsi="Times New Roman"/>
                <w:i/>
                <w:sz w:val="24"/>
                <w:szCs w:val="24"/>
              </w:rPr>
              <w:t xml:space="preserve"> Представление сообщений «</w:t>
            </w:r>
            <w:r w:rsidR="00E76D7C" w:rsidRPr="00E76D7C">
              <w:rPr>
                <w:rFonts w:ascii="Times New Roman" w:eastAsia="Calibri" w:hAnsi="Times New Roman"/>
                <w:i/>
                <w:sz w:val="24"/>
                <w:szCs w:val="24"/>
              </w:rPr>
              <w:t>Человек труда в моей семье»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9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80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П.П. Бажов «Каменный цветок». Приемы создания художественного образа.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3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81</w:t>
            </w:r>
          </w:p>
        </w:tc>
        <w:tc>
          <w:tcPr>
            <w:tcW w:w="7654" w:type="dxa"/>
            <w:tcBorders>
              <w:top w:val="single" w:sz="4" w:space="0" w:color="auto"/>
              <w:left w:val="single" w:sz="4" w:space="0" w:color="auto"/>
              <w:bottom w:val="single" w:sz="4" w:space="0" w:color="auto"/>
              <w:right w:val="single" w:sz="4" w:space="0" w:color="auto"/>
            </w:tcBorders>
            <w:hideMark/>
          </w:tcPr>
          <w:p w:rsidR="00E76D7C"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Н.Н. Носов. Краткие сведения о жизни и творчестве писателя. </w:t>
            </w:r>
          </w:p>
          <w:p w:rsidR="00E5630A" w:rsidRPr="00E76D7C" w:rsidRDefault="00E76D7C">
            <w:pPr>
              <w:spacing w:after="0" w:line="240" w:lineRule="auto"/>
              <w:rPr>
                <w:rFonts w:ascii="Times New Roman" w:eastAsia="Calibri" w:hAnsi="Times New Roman"/>
                <w:i/>
                <w:sz w:val="24"/>
                <w:szCs w:val="24"/>
              </w:rPr>
            </w:pPr>
            <w:r w:rsidRPr="00E76D7C">
              <w:rPr>
                <w:rFonts w:ascii="Times New Roman" w:eastAsia="Calibri" w:hAnsi="Times New Roman"/>
                <w:i/>
                <w:sz w:val="24"/>
                <w:szCs w:val="24"/>
              </w:rPr>
              <w:t>В/</w:t>
            </w:r>
            <w:proofErr w:type="gramStart"/>
            <w:r w:rsidRPr="00E76D7C">
              <w:rPr>
                <w:rFonts w:ascii="Times New Roman" w:eastAsia="Calibri" w:hAnsi="Times New Roman"/>
                <w:i/>
                <w:sz w:val="24"/>
                <w:szCs w:val="24"/>
              </w:rPr>
              <w:t>Р</w:t>
            </w:r>
            <w:proofErr w:type="gramEnd"/>
            <w:r w:rsidRPr="00E76D7C">
              <w:rPr>
                <w:rFonts w:ascii="Times New Roman" w:eastAsia="Calibri" w:hAnsi="Times New Roman"/>
                <w:i/>
                <w:sz w:val="24"/>
                <w:szCs w:val="24"/>
              </w:rPr>
              <w:t xml:space="preserve"> </w:t>
            </w:r>
            <w:r w:rsidR="00E5630A" w:rsidRPr="00E76D7C">
              <w:rPr>
                <w:rFonts w:ascii="Times New Roman" w:eastAsia="Calibri" w:hAnsi="Times New Roman"/>
                <w:i/>
                <w:sz w:val="24"/>
                <w:szCs w:val="24"/>
              </w:rPr>
              <w:t>Литературная викторина.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8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82</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Н.Н. Носов. Рассказ  «Три охотника». Тема, система образов.</w:t>
            </w:r>
          </w:p>
          <w:p w:rsidR="00E5630A" w:rsidRDefault="00E5630A">
            <w:pPr>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4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В.П.Астафьев</w:t>
            </w:r>
            <w:proofErr w:type="spellEnd"/>
            <w:r>
              <w:rPr>
                <w:rFonts w:ascii="Times New Roman" w:eastAsia="Calibri" w:hAnsi="Times New Roman"/>
                <w:sz w:val="24"/>
                <w:szCs w:val="24"/>
              </w:rPr>
              <w:t>. Краткие сведения о писателе. Рассказ «</w:t>
            </w:r>
            <w:proofErr w:type="spellStart"/>
            <w:r>
              <w:rPr>
                <w:rFonts w:ascii="Times New Roman" w:eastAsia="Calibri" w:hAnsi="Times New Roman"/>
                <w:sz w:val="24"/>
                <w:szCs w:val="24"/>
              </w:rPr>
              <w:t>Васюткино</w:t>
            </w:r>
            <w:proofErr w:type="spellEnd"/>
            <w:r>
              <w:rPr>
                <w:rFonts w:ascii="Times New Roman" w:eastAsia="Calibri" w:hAnsi="Times New Roman"/>
                <w:sz w:val="24"/>
                <w:szCs w:val="24"/>
              </w:rPr>
              <w:t xml:space="preserve">  озеро»</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2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84</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В.П. Астафьев. Рассказ «</w:t>
            </w:r>
            <w:proofErr w:type="spellStart"/>
            <w:r>
              <w:rPr>
                <w:rFonts w:ascii="Times New Roman" w:eastAsia="Calibri" w:hAnsi="Times New Roman"/>
                <w:sz w:val="24"/>
                <w:szCs w:val="24"/>
              </w:rPr>
              <w:t>Васюткино</w:t>
            </w:r>
            <w:proofErr w:type="spellEnd"/>
            <w:r>
              <w:rPr>
                <w:rFonts w:ascii="Times New Roman" w:eastAsia="Calibri" w:hAnsi="Times New Roman"/>
                <w:sz w:val="24"/>
                <w:szCs w:val="24"/>
              </w:rPr>
              <w:t xml:space="preserve"> озеро». Характеристика поступков главного героя.</w:t>
            </w:r>
          </w:p>
          <w:p w:rsidR="00E5630A" w:rsidRPr="00E76D7C" w:rsidRDefault="00E76D7C">
            <w:pPr>
              <w:spacing w:after="0" w:line="240" w:lineRule="auto"/>
              <w:rPr>
                <w:rFonts w:ascii="Times New Roman" w:eastAsia="Calibri" w:hAnsi="Times New Roman"/>
                <w:i/>
                <w:sz w:val="24"/>
                <w:szCs w:val="24"/>
              </w:rPr>
            </w:pPr>
            <w:r w:rsidRPr="00E76D7C">
              <w:rPr>
                <w:rFonts w:ascii="Times New Roman" w:eastAsia="Calibri" w:hAnsi="Times New Roman"/>
                <w:i/>
                <w:sz w:val="24"/>
                <w:szCs w:val="24"/>
              </w:rPr>
              <w:t>В/</w:t>
            </w:r>
            <w:proofErr w:type="gramStart"/>
            <w:r w:rsidRPr="00E76D7C">
              <w:rPr>
                <w:rFonts w:ascii="Times New Roman" w:eastAsia="Calibri" w:hAnsi="Times New Roman"/>
                <w:i/>
                <w:sz w:val="24"/>
                <w:szCs w:val="24"/>
              </w:rPr>
              <w:t>Р</w:t>
            </w:r>
            <w:proofErr w:type="gramEnd"/>
            <w:r w:rsidRPr="00E76D7C">
              <w:rPr>
                <w:rFonts w:ascii="Times New Roman" w:eastAsia="Calibri" w:hAnsi="Times New Roman"/>
                <w:i/>
                <w:sz w:val="24"/>
                <w:szCs w:val="24"/>
              </w:rPr>
              <w:t xml:space="preserve"> Выпуск газеты «Правила поведения в экстремальных ситуациях»</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29"/>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Е.И. Носов. Обзор произведений писателя.</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7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Е.И. Носов «Как патефон петуха от смерти спас». Мир глазами ребенка. </w:t>
            </w:r>
            <w:proofErr w:type="gramStart"/>
            <w:r>
              <w:rPr>
                <w:rFonts w:ascii="Times New Roman" w:eastAsia="Calibri" w:hAnsi="Times New Roman"/>
                <w:sz w:val="24"/>
                <w:szCs w:val="24"/>
              </w:rPr>
              <w:t>Юмористическое</w:t>
            </w:r>
            <w:proofErr w:type="gramEnd"/>
            <w:r>
              <w:rPr>
                <w:rFonts w:ascii="Times New Roman" w:eastAsia="Calibri" w:hAnsi="Times New Roman"/>
                <w:sz w:val="24"/>
                <w:szCs w:val="24"/>
              </w:rPr>
              <w:t xml:space="preserve"> и лирическое в рассказе.</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6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Родная природа в произведениях писателей </w:t>
            </w:r>
            <w:r>
              <w:rPr>
                <w:rFonts w:ascii="Times New Roman" w:eastAsia="Calibri" w:hAnsi="Times New Roman"/>
                <w:sz w:val="24"/>
                <w:szCs w:val="24"/>
                <w:lang w:val="en-US"/>
              </w:rPr>
              <w:t>XX</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века.</w:t>
            </w:r>
          </w:p>
          <w:p w:rsidR="00E76D7C" w:rsidRDefault="00E76D7C">
            <w:pPr>
              <w:spacing w:after="0" w:line="240" w:lineRule="auto"/>
              <w:rPr>
                <w:rFonts w:ascii="Times New Roman" w:eastAsia="Calibri" w:hAnsi="Times New Roman"/>
                <w:sz w:val="24"/>
                <w:szCs w:val="24"/>
              </w:rPr>
            </w:pPr>
            <w:r>
              <w:rPr>
                <w:rFonts w:ascii="Times New Roman" w:eastAsia="Calibri" w:hAnsi="Times New Roman"/>
                <w:sz w:val="24"/>
                <w:szCs w:val="24"/>
              </w:rPr>
              <w:t>В/</w:t>
            </w:r>
            <w:proofErr w:type="gramStart"/>
            <w:r>
              <w:rPr>
                <w:rFonts w:ascii="Times New Roman" w:eastAsia="Calibri" w:hAnsi="Times New Roman"/>
                <w:sz w:val="24"/>
                <w:szCs w:val="24"/>
              </w:rPr>
              <w:t>Р</w:t>
            </w:r>
            <w:proofErr w:type="gramEnd"/>
            <w:r>
              <w:rPr>
                <w:rFonts w:ascii="Times New Roman" w:eastAsia="Calibri" w:hAnsi="Times New Roman"/>
                <w:sz w:val="24"/>
                <w:szCs w:val="24"/>
              </w:rPr>
              <w:t xml:space="preserve"> конкурс фотографий «Природа родного края»</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3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В.И. Белов «Весенняя ночь».</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70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89</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В.Г. Распутин «Век живи –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век люби».</w:t>
            </w:r>
          </w:p>
          <w:p w:rsidR="00E5630A" w:rsidRPr="00E76D7C" w:rsidRDefault="00E76D7C">
            <w:pPr>
              <w:spacing w:after="0" w:line="240" w:lineRule="auto"/>
              <w:rPr>
                <w:rFonts w:ascii="Times New Roman" w:eastAsia="Calibri" w:hAnsi="Times New Roman"/>
                <w:i/>
                <w:sz w:val="24"/>
                <w:szCs w:val="24"/>
              </w:rPr>
            </w:pPr>
            <w:r w:rsidRPr="00E76D7C">
              <w:rPr>
                <w:rFonts w:ascii="Times New Roman" w:eastAsia="Calibri" w:hAnsi="Times New Roman"/>
                <w:i/>
                <w:sz w:val="24"/>
                <w:szCs w:val="24"/>
              </w:rPr>
              <w:t>В/</w:t>
            </w:r>
            <w:proofErr w:type="gramStart"/>
            <w:r w:rsidRPr="00E76D7C">
              <w:rPr>
                <w:rFonts w:ascii="Times New Roman" w:eastAsia="Calibri" w:hAnsi="Times New Roman"/>
                <w:i/>
                <w:sz w:val="24"/>
                <w:szCs w:val="24"/>
              </w:rPr>
              <w:t>Р</w:t>
            </w:r>
            <w:proofErr w:type="gramEnd"/>
            <w:r w:rsidRPr="00E76D7C">
              <w:rPr>
                <w:rFonts w:ascii="Times New Roman" w:eastAsia="Calibri" w:hAnsi="Times New Roman"/>
                <w:i/>
                <w:sz w:val="24"/>
                <w:szCs w:val="24"/>
              </w:rPr>
              <w:t xml:space="preserve"> Экскурсия к памятнику Победы. Знакомство с историей создания памятника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660"/>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b/>
                <w:sz w:val="24"/>
                <w:szCs w:val="24"/>
              </w:rPr>
              <w:t>Из зарубежной литературы</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b/>
                <w:sz w:val="24"/>
                <w:szCs w:val="24"/>
              </w:rPr>
            </w:pPr>
            <w:r>
              <w:rPr>
                <w:rFonts w:ascii="Times New Roman" w:eastAsia="Calibri" w:hAnsi="Times New Roman"/>
                <w:b/>
                <w:sz w:val="24"/>
                <w:szCs w:val="24"/>
              </w:rPr>
              <w:t>13</w:t>
            </w:r>
          </w:p>
        </w:tc>
      </w:tr>
      <w:tr w:rsidR="00E5630A" w:rsidTr="00E5630A">
        <w:trPr>
          <w:trHeight w:val="40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90</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Д. Дефо. «Жизнь и удивительные приключения Робинзона Крузо»</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2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Д.Дефо</w:t>
            </w:r>
            <w:proofErr w:type="spellEnd"/>
            <w:r>
              <w:rPr>
                <w:rFonts w:ascii="Times New Roman" w:eastAsia="Calibri" w:hAnsi="Times New Roman"/>
                <w:sz w:val="24"/>
                <w:szCs w:val="24"/>
              </w:rPr>
              <w:t xml:space="preserve"> «Жизнь, необыкновенные и удивительные приключения Робинзона Крузо»</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34"/>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Краткие сведения о Х.К. </w:t>
            </w:r>
          </w:p>
          <w:p w:rsidR="00E5630A" w:rsidRDefault="00E5630A">
            <w:pPr>
              <w:spacing w:after="0" w:line="240" w:lineRule="auto"/>
              <w:rPr>
                <w:rFonts w:ascii="Times New Roman" w:eastAsia="Calibri" w:hAnsi="Times New Roman"/>
                <w:sz w:val="24"/>
                <w:szCs w:val="24"/>
              </w:rPr>
            </w:pPr>
            <w:proofErr w:type="gramStart"/>
            <w:r>
              <w:rPr>
                <w:rFonts w:ascii="Times New Roman" w:eastAsia="Calibri" w:hAnsi="Times New Roman"/>
                <w:sz w:val="24"/>
                <w:szCs w:val="24"/>
              </w:rPr>
              <w:t>Андерсене</w:t>
            </w:r>
            <w:proofErr w:type="gramEnd"/>
            <w:r>
              <w:rPr>
                <w:rFonts w:ascii="Times New Roman" w:eastAsia="Calibri" w:hAnsi="Times New Roman"/>
                <w:sz w:val="24"/>
                <w:szCs w:val="24"/>
              </w:rPr>
              <w:t>. Заочная экскурсия на родину сказочника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2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93</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Сказка Х.К. Андерсена  «Соловей»</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Внешняя и внутренняя красота.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37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94</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Краткие сведения о М. Твене. Автобиография и автобиографические мотивы в произведениях М. Твена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79"/>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95</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М. Твен «Приключения Тома </w:t>
            </w:r>
            <w:proofErr w:type="spellStart"/>
            <w:r>
              <w:rPr>
                <w:rFonts w:ascii="Times New Roman" w:eastAsia="Calibri" w:hAnsi="Times New Roman"/>
                <w:sz w:val="24"/>
                <w:szCs w:val="24"/>
              </w:rPr>
              <w:t>Сойера</w:t>
            </w:r>
            <w:proofErr w:type="spellEnd"/>
            <w:r>
              <w:rPr>
                <w:rFonts w:ascii="Times New Roman" w:eastAsia="Calibri" w:hAnsi="Times New Roman"/>
                <w:sz w:val="24"/>
                <w:szCs w:val="24"/>
              </w:rPr>
              <w:t>» (отрывок). Мир детства и мир взрослых.</w:t>
            </w:r>
          </w:p>
          <w:p w:rsidR="00E76D7C" w:rsidRPr="00E76D7C" w:rsidRDefault="00E76D7C">
            <w:pPr>
              <w:spacing w:after="0" w:line="240" w:lineRule="auto"/>
              <w:rPr>
                <w:rFonts w:ascii="Times New Roman" w:eastAsia="Calibri" w:hAnsi="Times New Roman"/>
                <w:i/>
                <w:sz w:val="24"/>
                <w:szCs w:val="24"/>
              </w:rPr>
            </w:pPr>
            <w:r w:rsidRPr="00E76D7C">
              <w:rPr>
                <w:rFonts w:ascii="Times New Roman" w:eastAsia="Calibri" w:hAnsi="Times New Roman"/>
                <w:i/>
                <w:sz w:val="24"/>
                <w:szCs w:val="24"/>
              </w:rPr>
              <w:t>В/</w:t>
            </w:r>
            <w:proofErr w:type="gramStart"/>
            <w:r w:rsidRPr="00E76D7C">
              <w:rPr>
                <w:rFonts w:ascii="Times New Roman" w:eastAsia="Calibri" w:hAnsi="Times New Roman"/>
                <w:i/>
                <w:sz w:val="24"/>
                <w:szCs w:val="24"/>
              </w:rPr>
              <w:t>Р</w:t>
            </w:r>
            <w:proofErr w:type="gramEnd"/>
            <w:r w:rsidRPr="00E76D7C">
              <w:rPr>
                <w:rFonts w:ascii="Times New Roman" w:eastAsia="Calibri" w:hAnsi="Times New Roman"/>
                <w:i/>
                <w:sz w:val="24"/>
                <w:szCs w:val="24"/>
              </w:rPr>
              <w:t xml:space="preserve"> Представление игр, в которые играли родители</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2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96</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Жизнерадостность, неутомимый интерес к жизни, бурная энергия Тома </w:t>
            </w:r>
            <w:proofErr w:type="spellStart"/>
            <w:r>
              <w:rPr>
                <w:rFonts w:ascii="Times New Roman" w:eastAsia="Calibri" w:hAnsi="Times New Roman"/>
                <w:sz w:val="24"/>
                <w:szCs w:val="24"/>
              </w:rPr>
              <w:t>Сойера</w:t>
            </w:r>
            <w:proofErr w:type="spellEnd"/>
            <w:r>
              <w:rPr>
                <w:rFonts w:ascii="Times New Roman" w:eastAsia="Calibri"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64"/>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97</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Краткие сведения о Джеке Лондоне. Раннее взросление подростка в «Сказании о </w:t>
            </w:r>
            <w:proofErr w:type="spellStart"/>
            <w:r>
              <w:rPr>
                <w:rFonts w:ascii="Times New Roman" w:eastAsia="Calibri" w:hAnsi="Times New Roman"/>
                <w:sz w:val="24"/>
                <w:szCs w:val="24"/>
              </w:rPr>
              <w:t>Кише</w:t>
            </w:r>
            <w:proofErr w:type="spellEnd"/>
            <w:r>
              <w:rPr>
                <w:rFonts w:ascii="Times New Roman" w:eastAsia="Calibri"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6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98</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Краткие сведения о Ж. </w:t>
            </w:r>
            <w:proofErr w:type="spellStart"/>
            <w:r>
              <w:rPr>
                <w:rFonts w:ascii="Times New Roman" w:eastAsia="Calibri" w:hAnsi="Times New Roman"/>
                <w:sz w:val="24"/>
                <w:szCs w:val="24"/>
              </w:rPr>
              <w:t>Рони</w:t>
            </w:r>
            <w:proofErr w:type="spellEnd"/>
            <w:r>
              <w:rPr>
                <w:rFonts w:ascii="Times New Roman" w:eastAsia="Calibri" w:hAnsi="Times New Roman"/>
                <w:sz w:val="24"/>
                <w:szCs w:val="24"/>
              </w:rPr>
              <w:t>-Старшем. «Борьба за огонь»</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Гуманистическое изображение древнего человека.</w:t>
            </w:r>
          </w:p>
        </w:tc>
        <w:tc>
          <w:tcPr>
            <w:tcW w:w="851"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r>
      <w:tr w:rsidR="00E5630A" w:rsidTr="00E5630A">
        <w:trPr>
          <w:trHeight w:val="46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99</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Астрид</w:t>
            </w:r>
            <w:proofErr w:type="spellEnd"/>
            <w:r>
              <w:rPr>
                <w:rFonts w:ascii="Times New Roman" w:eastAsia="Calibri" w:hAnsi="Times New Roman"/>
                <w:sz w:val="24"/>
                <w:szCs w:val="24"/>
              </w:rPr>
              <w:t xml:space="preserve"> Линдгрен. Краткие сведения о писательнице. Заочная экскурсия на родину А. Линдгрен.</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975"/>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100</w:t>
            </w:r>
          </w:p>
        </w:tc>
        <w:tc>
          <w:tcPr>
            <w:tcW w:w="7654"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А. Линдгрен. Знакомство с отрывками из романа  «Приключения Эмиля из </w:t>
            </w:r>
            <w:proofErr w:type="spellStart"/>
            <w:r>
              <w:rPr>
                <w:rFonts w:ascii="Times New Roman" w:eastAsia="Calibri" w:hAnsi="Times New Roman"/>
                <w:sz w:val="24"/>
                <w:szCs w:val="24"/>
              </w:rPr>
              <w:t>Леннеберги</w:t>
            </w:r>
            <w:proofErr w:type="spellEnd"/>
            <w:r>
              <w:rPr>
                <w:rFonts w:ascii="Times New Roman" w:eastAsia="Calibri" w:hAnsi="Times New Roman"/>
                <w:sz w:val="24"/>
                <w:szCs w:val="24"/>
              </w:rPr>
              <w:t>».</w:t>
            </w:r>
          </w:p>
          <w:p w:rsidR="00E5630A" w:rsidRDefault="00E5630A">
            <w:pPr>
              <w:spacing w:after="0" w:line="240" w:lineRule="auto"/>
              <w:rPr>
                <w:rFonts w:ascii="Times New Roman" w:eastAsia="Calibri"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449"/>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101</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Литературная игра.</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10"/>
        </w:trPr>
        <w:tc>
          <w:tcPr>
            <w:tcW w:w="988"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102</w:t>
            </w: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Рекомендации для летнего чтения. Комментарии </w:t>
            </w:r>
          </w:p>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учителя.</w:t>
            </w:r>
          </w:p>
          <w:p w:rsidR="00E76D7C" w:rsidRPr="00E76D7C" w:rsidRDefault="00E76D7C">
            <w:pPr>
              <w:spacing w:after="0" w:line="240" w:lineRule="auto"/>
              <w:rPr>
                <w:rFonts w:ascii="Times New Roman" w:eastAsia="Calibri" w:hAnsi="Times New Roman"/>
                <w:i/>
                <w:sz w:val="24"/>
                <w:szCs w:val="24"/>
              </w:rPr>
            </w:pPr>
            <w:r w:rsidRPr="00E76D7C">
              <w:rPr>
                <w:rFonts w:ascii="Times New Roman" w:eastAsia="Calibri" w:hAnsi="Times New Roman"/>
                <w:i/>
                <w:sz w:val="24"/>
                <w:szCs w:val="24"/>
              </w:rPr>
              <w:t>В/</w:t>
            </w:r>
            <w:proofErr w:type="gramStart"/>
            <w:r w:rsidRPr="00E76D7C">
              <w:rPr>
                <w:rFonts w:ascii="Times New Roman" w:eastAsia="Calibri" w:hAnsi="Times New Roman"/>
                <w:i/>
                <w:sz w:val="24"/>
                <w:szCs w:val="24"/>
              </w:rPr>
              <w:t>Р</w:t>
            </w:r>
            <w:proofErr w:type="gramEnd"/>
            <w:r w:rsidRPr="00E76D7C">
              <w:rPr>
                <w:rFonts w:ascii="Times New Roman" w:eastAsia="Calibri" w:hAnsi="Times New Roman"/>
                <w:i/>
                <w:sz w:val="24"/>
                <w:szCs w:val="24"/>
              </w:rPr>
              <w:t xml:space="preserve"> Игра «Знатоки литературы»</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r>
      <w:tr w:rsidR="00E5630A" w:rsidTr="00E5630A">
        <w:trPr>
          <w:trHeight w:val="510"/>
        </w:trPr>
        <w:tc>
          <w:tcPr>
            <w:tcW w:w="988" w:type="dxa"/>
            <w:tcBorders>
              <w:top w:val="single" w:sz="4" w:space="0" w:color="auto"/>
              <w:left w:val="single" w:sz="4" w:space="0" w:color="auto"/>
              <w:bottom w:val="single" w:sz="4" w:space="0" w:color="auto"/>
              <w:right w:val="single" w:sz="4" w:space="0" w:color="auto"/>
            </w:tcBorders>
          </w:tcPr>
          <w:p w:rsidR="00E5630A" w:rsidRDefault="00E5630A">
            <w:pPr>
              <w:spacing w:after="0" w:line="240" w:lineRule="auto"/>
              <w:rPr>
                <w:rFonts w:ascii="Times New Roman" w:eastAsia="Calibr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E5630A" w:rsidRDefault="00E5630A">
            <w:pPr>
              <w:spacing w:after="0" w:line="240" w:lineRule="auto"/>
              <w:rPr>
                <w:rFonts w:ascii="Times New Roman" w:eastAsia="Calibri" w:hAnsi="Times New Roman"/>
                <w:sz w:val="24"/>
                <w:szCs w:val="24"/>
              </w:rPr>
            </w:pPr>
            <w:r>
              <w:rPr>
                <w:rFonts w:ascii="Times New Roman" w:eastAsia="Calibri" w:hAnsi="Times New Roman"/>
                <w:sz w:val="24"/>
                <w:szCs w:val="24"/>
              </w:rPr>
              <w:t>102</w:t>
            </w:r>
          </w:p>
        </w:tc>
      </w:tr>
    </w:tbl>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r>
        <w:rPr>
          <w:rFonts w:ascii="Times New Roman" w:hAnsi="Times New Roman"/>
          <w:b/>
          <w:sz w:val="24"/>
          <w:szCs w:val="24"/>
        </w:rPr>
        <w:t>6 класс</w:t>
      </w: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
        <w:gridCol w:w="7656"/>
        <w:gridCol w:w="966"/>
      </w:tblGrid>
      <w:tr w:rsidR="00E5630A" w:rsidTr="00E5630A">
        <w:tc>
          <w:tcPr>
            <w:tcW w:w="1023"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w:t>
            </w:r>
          </w:p>
        </w:tc>
        <w:tc>
          <w:tcPr>
            <w:tcW w:w="7656"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Раздел</w:t>
            </w:r>
            <w:r>
              <w:rPr>
                <w:rFonts w:ascii="Times New Roman" w:eastAsia="Calibri" w:hAnsi="Times New Roman"/>
                <w:sz w:val="24"/>
                <w:szCs w:val="24"/>
                <w:lang w:eastAsia="en-US"/>
              </w:rPr>
              <w:t>, тема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Количество часов</w:t>
            </w:r>
          </w:p>
        </w:tc>
      </w:tr>
      <w:tr w:rsidR="00E5630A" w:rsidTr="00E5630A">
        <w:tc>
          <w:tcPr>
            <w:tcW w:w="1023"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7656" w:type="dxa"/>
            <w:tcBorders>
              <w:top w:val="single" w:sz="4" w:space="0" w:color="000000"/>
              <w:left w:val="single" w:sz="4" w:space="0" w:color="auto"/>
              <w:bottom w:val="single" w:sz="4" w:space="0" w:color="000000"/>
              <w:right w:val="single" w:sz="4" w:space="0" w:color="auto"/>
            </w:tcBorders>
            <w:hideMark/>
          </w:tcPr>
          <w:p w:rsidR="00E76D7C" w:rsidRDefault="00E76D7C">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ИОТ № 001.Вводный инструктаж.</w:t>
            </w:r>
          </w:p>
          <w:p w:rsidR="00E5630A" w:rsidRPr="00E76D7C"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Введение</w:t>
            </w:r>
            <w:r w:rsidR="00E76D7C">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О литературе, писателе и читателе.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Греческая мифология</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Мифы Древней Греции.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3-4</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«Яблоки Гесперид».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Устное народное творчество</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Предания, легенды, сказки.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6-7</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«Солдат и смерть»</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hd w:val="clear" w:color="auto" w:fill="FFFFFF"/>
              <w:spacing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«Как </w:t>
            </w:r>
            <w:proofErr w:type="spellStart"/>
            <w:r>
              <w:rPr>
                <w:rFonts w:ascii="Times New Roman" w:eastAsia="Calibri" w:hAnsi="Times New Roman"/>
                <w:sz w:val="24"/>
                <w:szCs w:val="24"/>
                <w:lang w:eastAsia="en-US"/>
              </w:rPr>
              <w:t>Бадыноко</w:t>
            </w:r>
            <w:proofErr w:type="spellEnd"/>
            <w:r>
              <w:rPr>
                <w:rFonts w:ascii="Times New Roman" w:eastAsia="Calibri" w:hAnsi="Times New Roman"/>
                <w:sz w:val="24"/>
                <w:szCs w:val="24"/>
                <w:lang w:eastAsia="en-US"/>
              </w:rPr>
              <w:t xml:space="preserve"> победил одноглазого великана»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hd w:val="clear" w:color="auto" w:fill="FFFFFF"/>
              <w:spacing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«Сказка о </w:t>
            </w:r>
            <w:proofErr w:type="spellStart"/>
            <w:r>
              <w:rPr>
                <w:rFonts w:ascii="Times New Roman" w:eastAsia="Calibri" w:hAnsi="Times New Roman"/>
                <w:sz w:val="24"/>
                <w:szCs w:val="24"/>
                <w:lang w:eastAsia="en-US"/>
              </w:rPr>
              <w:t>молодильных</w:t>
            </w:r>
            <w:proofErr w:type="spellEnd"/>
            <w:r>
              <w:rPr>
                <w:rFonts w:ascii="Times New Roman" w:eastAsia="Calibri" w:hAnsi="Times New Roman"/>
                <w:sz w:val="24"/>
                <w:szCs w:val="24"/>
                <w:lang w:eastAsia="en-US"/>
              </w:rPr>
              <w:t xml:space="preserve"> яблоках и живой воде».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Контрольная работа по теме «Повторение </w:t>
            </w:r>
            <w:proofErr w:type="gramStart"/>
            <w:r>
              <w:rPr>
                <w:rFonts w:ascii="Times New Roman" w:eastAsia="Calibri" w:hAnsi="Times New Roman"/>
                <w:sz w:val="24"/>
                <w:szCs w:val="24"/>
                <w:lang w:eastAsia="en-US"/>
              </w:rPr>
              <w:t>изученного</w:t>
            </w:r>
            <w:proofErr w:type="gramEnd"/>
            <w:r>
              <w:rPr>
                <w:rFonts w:ascii="Times New Roman" w:eastAsia="Calibri" w:hAnsi="Times New Roman"/>
                <w:sz w:val="24"/>
                <w:szCs w:val="24"/>
                <w:lang w:eastAsia="en-US"/>
              </w:rPr>
              <w:t xml:space="preserve"> в 5 классе»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Древнерусская литература</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Житие, сказание, древнерусская повесть. «Сказание о белгородских колодцах».</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«Повесть о разорении Рязани Батыем»</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«Поучение» Владимира Мономаха».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 xml:space="preserve">Литература </w:t>
            </w:r>
            <w:r>
              <w:rPr>
                <w:rFonts w:ascii="Times New Roman" w:eastAsia="Calibri" w:hAnsi="Times New Roman"/>
                <w:b/>
                <w:sz w:val="24"/>
                <w:szCs w:val="24"/>
                <w:lang w:val="en-US" w:eastAsia="en-US"/>
              </w:rPr>
              <w:t>XVIII</w:t>
            </w:r>
            <w:r>
              <w:rPr>
                <w:rFonts w:ascii="Times New Roman" w:eastAsia="Calibri" w:hAnsi="Times New Roman"/>
                <w:b/>
                <w:sz w:val="24"/>
                <w:szCs w:val="24"/>
                <w:lang w:eastAsia="en-US"/>
              </w:rPr>
              <w:t xml:space="preserve"> века</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М.В. Ломоносо</w:t>
            </w:r>
            <w:proofErr w:type="gramStart"/>
            <w:r>
              <w:rPr>
                <w:rFonts w:ascii="Times New Roman" w:eastAsia="Calibri" w:hAnsi="Times New Roman"/>
                <w:sz w:val="24"/>
                <w:szCs w:val="24"/>
                <w:lang w:eastAsia="en-US"/>
              </w:rPr>
              <w:t>в-</w:t>
            </w:r>
            <w:proofErr w:type="gramEnd"/>
            <w:r>
              <w:rPr>
                <w:rFonts w:ascii="Times New Roman" w:eastAsia="Calibri" w:hAnsi="Times New Roman"/>
                <w:sz w:val="24"/>
                <w:szCs w:val="24"/>
                <w:lang w:eastAsia="en-US"/>
              </w:rPr>
              <w:t xml:space="preserve"> гениальный учёный, теоретик литературы, поэт.</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М.В. Ломоносов «Стихи, сочиненные на дороге в Петергоф».</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16.</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Литература XIX века</w:t>
            </w:r>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Краткие сведения о писателе В.А. Жуковский. </w:t>
            </w:r>
            <w:proofErr w:type="spellStart"/>
            <w:r>
              <w:rPr>
                <w:rFonts w:ascii="Times New Roman" w:eastAsia="Calibri" w:hAnsi="Times New Roman"/>
                <w:sz w:val="24"/>
                <w:szCs w:val="24"/>
                <w:lang w:eastAsia="en-US"/>
              </w:rPr>
              <w:t>В.А.Жуковский</w:t>
            </w:r>
            <w:proofErr w:type="spellEnd"/>
            <w:r>
              <w:rPr>
                <w:rFonts w:ascii="Times New Roman" w:eastAsia="Calibri" w:hAnsi="Times New Roman"/>
                <w:sz w:val="24"/>
                <w:szCs w:val="24"/>
                <w:lang w:eastAsia="en-US"/>
              </w:rPr>
              <w:t xml:space="preserve"> и </w:t>
            </w:r>
            <w:proofErr w:type="spellStart"/>
            <w:r>
              <w:rPr>
                <w:rFonts w:ascii="Times New Roman" w:eastAsia="Calibri" w:hAnsi="Times New Roman"/>
                <w:sz w:val="24"/>
                <w:szCs w:val="24"/>
                <w:lang w:eastAsia="en-US"/>
              </w:rPr>
              <w:t>А.С.Пушкин</w:t>
            </w:r>
            <w:proofErr w:type="spellEnd"/>
            <w:r>
              <w:rPr>
                <w:rFonts w:ascii="Times New Roman" w:eastAsia="Calibri" w:hAnsi="Times New Roman"/>
                <w:sz w:val="24"/>
                <w:szCs w:val="24"/>
                <w:lang w:eastAsia="en-US"/>
              </w:rPr>
              <w:t>.</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Жанр баллады в творчестве </w:t>
            </w:r>
            <w:proofErr w:type="spellStart"/>
            <w:r>
              <w:rPr>
                <w:rFonts w:ascii="Times New Roman" w:eastAsia="Calibri" w:hAnsi="Times New Roman"/>
                <w:sz w:val="24"/>
                <w:szCs w:val="24"/>
                <w:lang w:eastAsia="en-US"/>
              </w:rPr>
              <w:t>В.А.Жуковского</w:t>
            </w:r>
            <w:proofErr w:type="spellEnd"/>
            <w:r>
              <w:rPr>
                <w:rFonts w:ascii="Times New Roman" w:eastAsia="Calibri" w:hAnsi="Times New Roman"/>
                <w:sz w:val="24"/>
                <w:szCs w:val="24"/>
                <w:lang w:eastAsia="en-US"/>
              </w:rPr>
              <w:t xml:space="preserve">. Баллада  «Светлана».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Лицей в жизни и творчестве А.С. Пушкина.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А.С.Пушкин</w:t>
            </w:r>
            <w:proofErr w:type="spellEnd"/>
            <w:r>
              <w:rPr>
                <w:rFonts w:ascii="Times New Roman" w:eastAsia="Calibri" w:hAnsi="Times New Roman"/>
                <w:sz w:val="24"/>
                <w:szCs w:val="24"/>
                <w:lang w:eastAsia="en-US"/>
              </w:rPr>
              <w:t>. «Деревня»</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А.С. Пушкин. «Редеет облаков летучая гряда…»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А.С. Пушкин.  «Зимнее утро». «Зимний вечер».</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А.С. Пушкин. «Дубровский». Историческая эпоха в романе. История создания. Прототипы.</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А.С.Пушкин</w:t>
            </w:r>
            <w:proofErr w:type="spellEnd"/>
            <w:r>
              <w:rPr>
                <w:rFonts w:ascii="Times New Roman" w:eastAsia="Calibri" w:hAnsi="Times New Roman"/>
                <w:sz w:val="24"/>
                <w:szCs w:val="24"/>
                <w:lang w:eastAsia="en-US"/>
              </w:rPr>
              <w:t xml:space="preserve">. «Дубровский».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Дубровский и Троекуров.  Крестьяне Троекурова и Дубровского.</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bCs/>
                <w:sz w:val="24"/>
                <w:szCs w:val="24"/>
                <w:lang w:eastAsia="en-US"/>
              </w:rPr>
            </w:pPr>
            <w:proofErr w:type="spellStart"/>
            <w:r>
              <w:rPr>
                <w:rFonts w:ascii="Times New Roman" w:eastAsia="Calibri" w:hAnsi="Times New Roman"/>
                <w:bCs/>
                <w:sz w:val="24"/>
                <w:szCs w:val="24"/>
                <w:lang w:eastAsia="en-US"/>
              </w:rPr>
              <w:t>А.С.Пушкин</w:t>
            </w:r>
            <w:proofErr w:type="spellEnd"/>
            <w:r>
              <w:rPr>
                <w:rFonts w:ascii="Times New Roman" w:eastAsia="Calibri" w:hAnsi="Times New Roman"/>
                <w:bCs/>
                <w:sz w:val="24"/>
                <w:szCs w:val="24"/>
                <w:lang w:eastAsia="en-US"/>
              </w:rPr>
              <w:t xml:space="preserve"> «Дубровский». Отец и Сын.</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Владимир Дубровски</w:t>
            </w:r>
            <w:proofErr w:type="gramStart"/>
            <w:r>
              <w:rPr>
                <w:rFonts w:ascii="Times New Roman" w:eastAsia="Calibri" w:hAnsi="Times New Roman"/>
                <w:sz w:val="24"/>
                <w:szCs w:val="24"/>
                <w:lang w:eastAsia="en-US"/>
              </w:rPr>
              <w:t>й-</w:t>
            </w:r>
            <w:proofErr w:type="gramEnd"/>
            <w:r>
              <w:rPr>
                <w:rFonts w:ascii="Times New Roman" w:eastAsia="Calibri" w:hAnsi="Times New Roman"/>
                <w:sz w:val="24"/>
                <w:szCs w:val="24"/>
                <w:lang w:eastAsia="en-US"/>
              </w:rPr>
              <w:t xml:space="preserve"> доблестный гвардейский офицер, необыкновенный учитель и благородный разбойник.</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bCs/>
                <w:sz w:val="24"/>
                <w:szCs w:val="24"/>
                <w:lang w:eastAsia="en-US"/>
              </w:rPr>
              <w:t>А.С.Пушкин</w:t>
            </w:r>
            <w:proofErr w:type="spellEnd"/>
            <w:r>
              <w:rPr>
                <w:rFonts w:ascii="Times New Roman" w:eastAsia="Calibri" w:hAnsi="Times New Roman"/>
                <w:bCs/>
                <w:sz w:val="24"/>
                <w:szCs w:val="24"/>
                <w:lang w:eastAsia="en-US"/>
              </w:rPr>
              <w:t xml:space="preserve"> «Дубровский». </w:t>
            </w:r>
            <w:r>
              <w:rPr>
                <w:rFonts w:ascii="Times New Roman" w:eastAsia="Calibri" w:hAnsi="Times New Roman"/>
                <w:sz w:val="24"/>
                <w:szCs w:val="24"/>
                <w:lang w:eastAsia="en-US"/>
              </w:rPr>
              <w:t>Дубровский и Маша Троекурова.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Нравственные и социальные проблемы романа.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Роман «Дубровский» в русском искусстве. 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Краткие сведения о М.Ю. Лермонтове.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М.Ю. Лермонтов «Тучи»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М.Ю. Лермонтов «Парус»</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М.Ю. Лермонтов «Листок»</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М.Ю. Лермонтов «На севере диком…»</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Обобщение и повторение </w:t>
            </w:r>
            <w:proofErr w:type="gramStart"/>
            <w:r>
              <w:rPr>
                <w:rFonts w:ascii="Times New Roman" w:eastAsia="Calibri" w:hAnsi="Times New Roman"/>
                <w:sz w:val="24"/>
                <w:szCs w:val="24"/>
                <w:lang w:eastAsia="en-US"/>
              </w:rPr>
              <w:t>изученного</w:t>
            </w:r>
            <w:proofErr w:type="gramEnd"/>
            <w:r>
              <w:rPr>
                <w:rFonts w:ascii="Times New Roman" w:eastAsia="Calibri" w:hAnsi="Times New Roman"/>
                <w:sz w:val="24"/>
                <w:szCs w:val="24"/>
                <w:lang w:eastAsia="en-US"/>
              </w:rPr>
              <w:t>.</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«Тарас Бульба». Историческая основа повести.</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38-41.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Н.В. Гоголь. «Тарас Бульба».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42-43.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Обобщение и повторение </w:t>
            </w:r>
            <w:proofErr w:type="gramStart"/>
            <w:r>
              <w:rPr>
                <w:rFonts w:ascii="Times New Roman" w:eastAsia="Calibri" w:hAnsi="Times New Roman"/>
                <w:sz w:val="24"/>
                <w:szCs w:val="24"/>
                <w:lang w:eastAsia="en-US"/>
              </w:rPr>
              <w:t>изученного</w:t>
            </w:r>
            <w:proofErr w:type="gramEnd"/>
            <w:r>
              <w:rPr>
                <w:rFonts w:ascii="Times New Roman" w:eastAsia="Calibri" w:hAnsi="Times New Roman"/>
                <w:sz w:val="24"/>
                <w:szCs w:val="24"/>
                <w:lang w:eastAsia="en-US"/>
              </w:rPr>
              <w:t xml:space="preserve"> материал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 Тургенев «Записки охотника».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И. С. </w:t>
            </w:r>
            <w:proofErr w:type="spellStart"/>
            <w:r>
              <w:rPr>
                <w:rFonts w:ascii="Times New Roman" w:eastAsia="Calibri" w:hAnsi="Times New Roman"/>
                <w:sz w:val="24"/>
                <w:szCs w:val="24"/>
                <w:lang w:eastAsia="en-US"/>
              </w:rPr>
              <w:t>Тургенев</w:t>
            </w:r>
            <w:proofErr w:type="gramStart"/>
            <w:r>
              <w:rPr>
                <w:rFonts w:ascii="Times New Roman" w:eastAsia="Calibri" w:hAnsi="Times New Roman"/>
                <w:sz w:val="24"/>
                <w:szCs w:val="24"/>
                <w:lang w:eastAsia="en-US"/>
              </w:rPr>
              <w:t>.«</w:t>
            </w:r>
            <w:proofErr w:type="gramEnd"/>
            <w:r>
              <w:rPr>
                <w:rFonts w:ascii="Times New Roman" w:eastAsia="Calibri" w:hAnsi="Times New Roman"/>
                <w:sz w:val="24"/>
                <w:szCs w:val="24"/>
                <w:lang w:eastAsia="en-US"/>
              </w:rPr>
              <w:t>Бирюк</w:t>
            </w:r>
            <w:proofErr w:type="spellEnd"/>
            <w:r>
              <w:rPr>
                <w:rFonts w:ascii="Times New Roman" w:eastAsia="Calibri" w:hAnsi="Times New Roman"/>
                <w:sz w:val="24"/>
                <w:szCs w:val="24"/>
                <w:lang w:eastAsia="en-US"/>
              </w:rPr>
              <w:t>».</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46.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И.С.Тургенев</w:t>
            </w:r>
            <w:proofErr w:type="spellEnd"/>
            <w:r>
              <w:rPr>
                <w:rFonts w:ascii="Times New Roman" w:eastAsia="Calibri" w:hAnsi="Times New Roman"/>
                <w:sz w:val="24"/>
                <w:szCs w:val="24"/>
                <w:lang w:eastAsia="en-US"/>
              </w:rPr>
              <w:t>. «В дороге»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47.</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hd w:val="clear" w:color="auto" w:fill="FFFFFF"/>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 Некрасов.  «В полном разгаре страда деревенская…»</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Н.А.Некрасов</w:t>
            </w:r>
            <w:proofErr w:type="spellEnd"/>
            <w:r>
              <w:rPr>
                <w:rFonts w:ascii="Times New Roman" w:eastAsia="Calibri" w:hAnsi="Times New Roman"/>
                <w:sz w:val="24"/>
                <w:szCs w:val="24"/>
                <w:lang w:eastAsia="en-US"/>
              </w:rPr>
              <w:t>. «Великое чувство! У каждых дверей…».</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50-51.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Л.Н. Толстой в 30-50-е гг.19 века «Детство»</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52-53.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Л.Н. Толстой  «Детство» (отдельные главы).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Уроки доброты </w:t>
            </w:r>
            <w:proofErr w:type="spellStart"/>
            <w:r>
              <w:rPr>
                <w:rFonts w:ascii="Times New Roman" w:eastAsia="Calibri" w:hAnsi="Times New Roman"/>
                <w:sz w:val="24"/>
                <w:szCs w:val="24"/>
                <w:lang w:eastAsia="en-US"/>
              </w:rPr>
              <w:t>Л.Н.Толстого</w:t>
            </w:r>
            <w:proofErr w:type="spellEnd"/>
            <w:r>
              <w:rPr>
                <w:rFonts w:ascii="Times New Roman" w:eastAsia="Calibri" w:hAnsi="Times New Roman"/>
                <w:sz w:val="24"/>
                <w:szCs w:val="24"/>
                <w:lang w:eastAsia="en-US"/>
              </w:rPr>
              <w:t>. Рассказ «Бедные люди».</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Краткие сведения о В.Г. Короленко. «В дурном обществе».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57-59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В.Г. Короленко. «В дурном обществе».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План характеристики эпизода, персонажа.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61 -62.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Сатирические и юмористические рассказы А.П. Чехова.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А.П.Чехов</w:t>
            </w:r>
            <w:proofErr w:type="spellEnd"/>
            <w:r>
              <w:rPr>
                <w:rFonts w:ascii="Times New Roman" w:eastAsia="Calibri" w:hAnsi="Times New Roman"/>
                <w:sz w:val="24"/>
                <w:szCs w:val="24"/>
                <w:lang w:eastAsia="en-US"/>
              </w:rPr>
              <w:t xml:space="preserve"> «Толстый и тонкий»</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А.П. Чехов «Шуточка»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65.</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Обобщение и повторение изученного материала.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66-67.</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Литература </w:t>
            </w:r>
            <w:r>
              <w:rPr>
                <w:rFonts w:ascii="Times New Roman" w:eastAsia="Calibri" w:hAnsi="Times New Roman"/>
                <w:b/>
                <w:sz w:val="24"/>
                <w:szCs w:val="24"/>
                <w:lang w:val="en-US" w:eastAsia="en-US"/>
              </w:rPr>
              <w:t>XX</w:t>
            </w:r>
            <w:r>
              <w:rPr>
                <w:rFonts w:ascii="Times New Roman" w:eastAsia="Calibri" w:hAnsi="Times New Roman"/>
                <w:b/>
                <w:sz w:val="24"/>
                <w:szCs w:val="24"/>
                <w:lang w:eastAsia="en-US"/>
              </w:rPr>
              <w:t xml:space="preserve"> века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И.А. Бунин. «Лапти».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И.А. Бунин. </w:t>
            </w:r>
            <w:r>
              <w:rPr>
                <w:rFonts w:ascii="Times New Roman" w:eastAsia="Calibri" w:hAnsi="Times New Roman"/>
                <w:bCs/>
                <w:sz w:val="24"/>
                <w:szCs w:val="24"/>
                <w:lang w:eastAsia="en-US"/>
              </w:rPr>
              <w:t xml:space="preserve">«Не видно птиц. Покорно чахнет…»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69 .</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Краткие сведения о А.И. Куприне.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А.И. Куприн «Белый пудель».</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А.И. Куприн «Тапёр».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72.</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Отзыв.</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val="en-US" w:eastAsia="en-US"/>
              </w:rPr>
              <w:t>C</w:t>
            </w:r>
            <w:r>
              <w:rPr>
                <w:rFonts w:ascii="Times New Roman" w:eastAsia="Calibri" w:hAnsi="Times New Roman"/>
                <w:sz w:val="24"/>
                <w:szCs w:val="24"/>
                <w:lang w:eastAsia="en-US"/>
              </w:rPr>
              <w:t>.</w:t>
            </w:r>
            <w:r>
              <w:rPr>
                <w:rFonts w:ascii="Times New Roman" w:eastAsia="Calibri" w:hAnsi="Times New Roman"/>
                <w:sz w:val="24"/>
                <w:szCs w:val="24"/>
                <w:lang w:val="en-US" w:eastAsia="en-US"/>
              </w:rPr>
              <w:t>A</w:t>
            </w:r>
            <w:r>
              <w:rPr>
                <w:rFonts w:ascii="Times New Roman" w:eastAsia="Calibri" w:hAnsi="Times New Roman"/>
                <w:sz w:val="24"/>
                <w:szCs w:val="24"/>
                <w:lang w:eastAsia="en-US"/>
              </w:rPr>
              <w:t>. Есенин «Песнь о собаке»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С.А. Есенин «Разбуди меня завтра рано…».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75-76.</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«Поэты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 о родине, родной природе и о себе»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77-78.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А.А. Ахматова. «Мужество». «Перед весной бывают дни такие…»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79.</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Поэзия второй половины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80.</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М.М. Пришвин. Краткие сведения о писателе.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81.</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«Кладовая солнца» - сказка-быль. Особенности жанра.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82-83.</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Сказка-быль «Кладовая солнца».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84.</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Сочинение-зарисовка.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Краткие сведения о В.П. Астафьев</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86-87.</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В.П.Астафьев</w:t>
            </w:r>
            <w:proofErr w:type="spellEnd"/>
            <w:r>
              <w:rPr>
                <w:rFonts w:ascii="Times New Roman" w:eastAsia="Calibri" w:hAnsi="Times New Roman"/>
                <w:sz w:val="24"/>
                <w:szCs w:val="24"/>
                <w:lang w:eastAsia="en-US"/>
              </w:rPr>
              <w:t xml:space="preserve"> «Конь с розовой гривой». </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88.</w:t>
            </w:r>
          </w:p>
        </w:tc>
        <w:tc>
          <w:tcPr>
            <w:tcW w:w="765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Поэзия 2-ой половины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89.</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Контрольная работа по литературе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w:t>
            </w:r>
          </w:p>
        </w:tc>
        <w:tc>
          <w:tcPr>
            <w:tcW w:w="966"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90.</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Анализ контрольной работы по литературе 20 века.</w:t>
            </w:r>
          </w:p>
        </w:tc>
        <w:tc>
          <w:tcPr>
            <w:tcW w:w="966"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91.</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Литература народов России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 Гамзатов «Журавли».</w:t>
            </w:r>
          </w:p>
        </w:tc>
        <w:tc>
          <w:tcPr>
            <w:tcW w:w="966"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92.</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hd w:val="clear" w:color="auto" w:fill="FFFFFF"/>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b/>
                <w:bCs/>
                <w:iCs/>
                <w:color w:val="000000"/>
                <w:sz w:val="24"/>
                <w:szCs w:val="24"/>
                <w:lang w:eastAsia="en-US"/>
              </w:rPr>
              <w:t>Зарубежная сказочная и фантастическая проза</w:t>
            </w:r>
            <w:r>
              <w:rPr>
                <w:rFonts w:ascii="Times New Roman" w:eastAsia="Calibri" w:hAnsi="Times New Roman"/>
                <w:sz w:val="24"/>
                <w:szCs w:val="24"/>
                <w:lang w:eastAsia="en-US"/>
              </w:rPr>
              <w:t xml:space="preserve"> </w:t>
            </w:r>
          </w:p>
          <w:p w:rsidR="00E5630A" w:rsidRDefault="00E5630A">
            <w:pPr>
              <w:shd w:val="clear" w:color="auto" w:fill="FFFFFF"/>
              <w:autoSpaceDE w:val="0"/>
              <w:autoSpaceDN w:val="0"/>
              <w:adjustRightInd w:val="0"/>
              <w:spacing w:line="240" w:lineRule="auto"/>
              <w:rPr>
                <w:rFonts w:ascii="Times New Roman" w:eastAsia="Calibri" w:hAnsi="Times New Roman"/>
                <w:bCs/>
                <w:iCs/>
                <w:color w:val="000000"/>
                <w:sz w:val="24"/>
                <w:szCs w:val="24"/>
                <w:lang w:eastAsia="en-US"/>
              </w:rPr>
            </w:pPr>
            <w:r>
              <w:rPr>
                <w:rFonts w:ascii="Times New Roman" w:eastAsia="Calibri" w:hAnsi="Times New Roman"/>
                <w:sz w:val="24"/>
                <w:szCs w:val="24"/>
                <w:lang w:eastAsia="en-US"/>
              </w:rPr>
              <w:t>Братья Гримм. Сказка «Снегурочка».</w:t>
            </w:r>
          </w:p>
        </w:tc>
        <w:tc>
          <w:tcPr>
            <w:tcW w:w="966"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93.</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 xml:space="preserve">Зарубежная </w:t>
            </w:r>
            <w:proofErr w:type="spellStart"/>
            <w:r>
              <w:rPr>
                <w:rFonts w:ascii="Times New Roman" w:eastAsia="Calibri" w:hAnsi="Times New Roman"/>
                <w:b/>
                <w:sz w:val="24"/>
                <w:szCs w:val="24"/>
                <w:lang w:eastAsia="en-US"/>
              </w:rPr>
              <w:t>новеллистика</w:t>
            </w:r>
            <w:proofErr w:type="spellEnd"/>
            <w:r>
              <w:rPr>
                <w:rFonts w:ascii="Times New Roman" w:eastAsia="Calibri" w:hAnsi="Times New Roman"/>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 Генри. Краткие сведения о писателе. Обзор произведений.</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94.</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Дж. Лондон. Краткие сведения о писателе.</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Ознакомительное чтение рассказа «Любовь к жизни».</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95.</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Повторение.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96.</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Контрольная работа за курс литературы в 6 классе.</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97.</w:t>
            </w: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Анализ контрольной работы. Литература для летнего чтения.</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1023" w:type="dxa"/>
            <w:tcBorders>
              <w:top w:val="single" w:sz="4" w:space="0" w:color="000000"/>
              <w:left w:val="single" w:sz="4" w:space="0" w:color="000000"/>
              <w:bottom w:val="single" w:sz="4" w:space="0" w:color="000000"/>
              <w:right w:val="single" w:sz="4" w:space="0" w:color="000000"/>
            </w:tcBorders>
          </w:tcPr>
          <w:p w:rsidR="00E5630A" w:rsidRDefault="00E5630A">
            <w:pPr>
              <w:spacing w:line="240" w:lineRule="auto"/>
              <w:rPr>
                <w:rFonts w:ascii="Times New Roman" w:eastAsia="Calibri" w:hAnsi="Times New Roman"/>
                <w:sz w:val="24"/>
                <w:szCs w:val="24"/>
                <w:lang w:eastAsia="en-US"/>
              </w:rPr>
            </w:pPr>
          </w:p>
        </w:tc>
        <w:tc>
          <w:tcPr>
            <w:tcW w:w="7656"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Итого</w:t>
            </w:r>
          </w:p>
        </w:tc>
        <w:tc>
          <w:tcPr>
            <w:tcW w:w="966"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97</w:t>
            </w:r>
          </w:p>
        </w:tc>
      </w:tr>
    </w:tbl>
    <w:p w:rsidR="00E5630A" w:rsidRDefault="00E5630A" w:rsidP="00E5630A">
      <w:pPr>
        <w:spacing w:line="240" w:lineRule="auto"/>
        <w:jc w:val="center"/>
        <w:rPr>
          <w:rFonts w:ascii="Times New Roman" w:hAnsi="Times New Roman"/>
          <w:b/>
          <w:sz w:val="24"/>
          <w:szCs w:val="24"/>
        </w:rPr>
      </w:pPr>
    </w:p>
    <w:p w:rsidR="00E5630A" w:rsidRDefault="00E5630A" w:rsidP="00E5630A">
      <w:pPr>
        <w:spacing w:line="240" w:lineRule="auto"/>
        <w:jc w:val="center"/>
        <w:rPr>
          <w:rFonts w:ascii="Times New Roman" w:hAnsi="Times New Roman"/>
          <w:b/>
          <w:sz w:val="24"/>
          <w:szCs w:val="24"/>
        </w:rPr>
      </w:pPr>
      <w:r>
        <w:rPr>
          <w:rFonts w:ascii="Times New Roman" w:hAnsi="Times New Roman"/>
          <w:b/>
          <w:sz w:val="24"/>
          <w:szCs w:val="24"/>
        </w:rPr>
        <w:t>7 класс</w:t>
      </w:r>
    </w:p>
    <w:tbl>
      <w:tblPr>
        <w:tblpPr w:leftFromText="180" w:rightFromText="180" w:vertAnchor="text" w:horzAnchor="page" w:tblpX="1672" w:tblpY="189"/>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830"/>
        <w:gridCol w:w="998"/>
      </w:tblGrid>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after="0" w:line="240" w:lineRule="auto"/>
              <w:contextualSpacing/>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w:t>
            </w:r>
          </w:p>
        </w:tc>
        <w:tc>
          <w:tcPr>
            <w:tcW w:w="7830" w:type="dxa"/>
            <w:tcBorders>
              <w:top w:val="single" w:sz="4" w:space="0" w:color="000000"/>
              <w:left w:val="single" w:sz="4" w:space="0" w:color="000000"/>
              <w:bottom w:val="single" w:sz="4" w:space="0" w:color="000000"/>
              <w:right w:val="single" w:sz="4" w:space="0" w:color="auto"/>
            </w:tcBorders>
          </w:tcPr>
          <w:p w:rsidR="00E5630A" w:rsidRDefault="00E5630A">
            <w:pPr>
              <w:tabs>
                <w:tab w:val="left" w:pos="3719"/>
              </w:tabs>
              <w:spacing w:after="0" w:line="240" w:lineRule="auto"/>
              <w:contextualSpacing/>
              <w:rPr>
                <w:rFonts w:ascii="Times New Roman" w:eastAsia="Calibri" w:hAnsi="Times New Roman"/>
                <w:b/>
                <w:bCs/>
                <w:sz w:val="24"/>
                <w:szCs w:val="24"/>
                <w:lang w:eastAsia="en-US"/>
              </w:rPr>
            </w:pPr>
          </w:p>
          <w:p w:rsidR="00E5630A" w:rsidRDefault="00E5630A">
            <w:pPr>
              <w:tabs>
                <w:tab w:val="left" w:pos="3719"/>
              </w:tabs>
              <w:spacing w:after="0" w:line="240" w:lineRule="auto"/>
              <w:contextualSpacing/>
              <w:rPr>
                <w:rFonts w:ascii="Times New Roman" w:eastAsia="Calibri" w:hAnsi="Times New Roman"/>
                <w:b/>
                <w:bCs/>
                <w:sz w:val="24"/>
                <w:szCs w:val="24"/>
                <w:lang w:eastAsia="en-US"/>
              </w:rPr>
            </w:pPr>
            <w:r>
              <w:rPr>
                <w:rFonts w:ascii="Times New Roman" w:eastAsia="Calibri" w:hAnsi="Times New Roman"/>
                <w:b/>
                <w:bCs/>
                <w:sz w:val="24"/>
                <w:szCs w:val="24"/>
                <w:lang w:eastAsia="en-US"/>
              </w:rPr>
              <w:t>Раздел, тема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after="0" w:line="240" w:lineRule="auto"/>
              <w:contextualSpacing/>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Количество часов</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tabs>
                <w:tab w:val="left" w:pos="3719"/>
              </w:tabs>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ИОТ №001. Вводный инструктаж.</w:t>
            </w:r>
          </w:p>
          <w:p w:rsidR="00E5630A" w:rsidRDefault="00E5630A">
            <w:pPr>
              <w:tabs>
                <w:tab w:val="left" w:pos="3719"/>
              </w:tabs>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Введение.</w:t>
            </w:r>
            <w:r>
              <w:rPr>
                <w:rFonts w:ascii="Times New Roman" w:eastAsia="Calibri" w:hAnsi="Times New Roman"/>
                <w:sz w:val="24"/>
                <w:szCs w:val="24"/>
                <w:lang w:eastAsia="en-US"/>
              </w:rPr>
              <w:t xml:space="preserve"> </w:t>
            </w:r>
            <w:r w:rsidR="00BB1498">
              <w:rPr>
                <w:rFonts w:ascii="Times New Roman" w:eastAsia="Calibri" w:hAnsi="Times New Roman"/>
                <w:sz w:val="24"/>
                <w:szCs w:val="24"/>
                <w:lang w:eastAsia="en-US"/>
              </w:rPr>
              <w:t>Значимость литературы в жизни людей</w:t>
            </w:r>
          </w:p>
          <w:p w:rsidR="00BB1498" w:rsidRPr="00BB1498" w:rsidRDefault="00BB1498">
            <w:pPr>
              <w:tabs>
                <w:tab w:val="left" w:pos="3719"/>
              </w:tabs>
              <w:spacing w:line="240" w:lineRule="auto"/>
              <w:rPr>
                <w:rFonts w:ascii="Times New Roman" w:eastAsia="Calibri" w:hAnsi="Times New Roman"/>
                <w:b/>
                <w:bCs/>
                <w:i/>
                <w:sz w:val="24"/>
                <w:szCs w:val="24"/>
                <w:lang w:eastAsia="en-US"/>
              </w:rPr>
            </w:pPr>
            <w:r w:rsidRPr="00BB1498">
              <w:rPr>
                <w:rFonts w:ascii="Times New Roman" w:eastAsia="Calibri" w:hAnsi="Times New Roman"/>
                <w:i/>
                <w:sz w:val="24"/>
                <w:szCs w:val="24"/>
                <w:lang w:eastAsia="en-US"/>
              </w:rPr>
              <w:t>В/Р</w:t>
            </w:r>
            <w:proofErr w:type="gramStart"/>
            <w:r w:rsidRPr="00BB1498">
              <w:rPr>
                <w:rFonts w:ascii="Times New Roman" w:eastAsia="Calibri" w:hAnsi="Times New Roman"/>
                <w:i/>
                <w:sz w:val="24"/>
                <w:szCs w:val="24"/>
                <w:lang w:eastAsia="en-US"/>
              </w:rPr>
              <w:t xml:space="preserve"> С</w:t>
            </w:r>
            <w:proofErr w:type="gramEnd"/>
            <w:r w:rsidRPr="00BB1498">
              <w:rPr>
                <w:rFonts w:ascii="Times New Roman" w:eastAsia="Calibri" w:hAnsi="Times New Roman"/>
                <w:i/>
                <w:sz w:val="24"/>
                <w:szCs w:val="24"/>
                <w:lang w:eastAsia="en-US"/>
              </w:rPr>
              <w:t>лушаем стихи о трагедии Беслана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
                <w:bCs/>
                <w:color w:val="000000"/>
                <w:sz w:val="24"/>
                <w:szCs w:val="24"/>
                <w:lang w:eastAsia="en-US"/>
              </w:rPr>
              <w:t>Устное народное творчество</w:t>
            </w:r>
            <w:r>
              <w:rPr>
                <w:rFonts w:ascii="Times New Roman" w:eastAsia="Calibri" w:hAnsi="Times New Roman"/>
                <w:bCs/>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Былины.</w:t>
            </w:r>
            <w:r>
              <w:rPr>
                <w:rFonts w:ascii="Times New Roman" w:eastAsia="Calibri" w:hAnsi="Times New Roman"/>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3.</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iCs/>
                <w:color w:val="000000"/>
                <w:sz w:val="24"/>
                <w:szCs w:val="24"/>
                <w:lang w:eastAsia="en-US"/>
              </w:rPr>
              <w:t xml:space="preserve"> Народные лирические песни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bCs/>
                <w:iCs/>
                <w:color w:val="000000"/>
                <w:sz w:val="24"/>
                <w:szCs w:val="24"/>
                <w:lang w:eastAsia="en-US"/>
              </w:rPr>
            </w:pPr>
            <w:r>
              <w:rPr>
                <w:rFonts w:ascii="Times New Roman" w:eastAsia="Calibri" w:hAnsi="Times New Roman"/>
                <w:bCs/>
                <w:i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Древнерусская литература.</w:t>
            </w:r>
          </w:p>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lastRenderedPageBreak/>
              <w:t xml:space="preserve">Повесть о Петре и </w:t>
            </w:r>
            <w:proofErr w:type="spellStart"/>
            <w:r>
              <w:rPr>
                <w:rFonts w:ascii="Times New Roman" w:eastAsia="Calibri" w:hAnsi="Times New Roman"/>
                <w:color w:val="000000"/>
                <w:sz w:val="24"/>
                <w:szCs w:val="24"/>
                <w:lang w:eastAsia="en-US"/>
              </w:rPr>
              <w:t>Февронии</w:t>
            </w:r>
            <w:proofErr w:type="spellEnd"/>
            <w:r>
              <w:rPr>
                <w:rFonts w:ascii="Times New Roman" w:eastAsia="Calibri" w:hAnsi="Times New Roman"/>
                <w:color w:val="000000"/>
                <w:sz w:val="24"/>
                <w:szCs w:val="24"/>
                <w:lang w:eastAsia="en-US"/>
              </w:rPr>
              <w:t xml:space="preserve"> Муромских  </w:t>
            </w:r>
          </w:p>
          <w:p w:rsidR="00BB1498" w:rsidRPr="00BB1498" w:rsidRDefault="00BB1498">
            <w:pPr>
              <w:spacing w:line="240" w:lineRule="auto"/>
              <w:rPr>
                <w:rFonts w:ascii="Times New Roman" w:eastAsia="Calibri" w:hAnsi="Times New Roman"/>
                <w:i/>
                <w:sz w:val="24"/>
                <w:szCs w:val="24"/>
                <w:lang w:eastAsia="en-US"/>
              </w:rPr>
            </w:pPr>
            <w:r w:rsidRPr="00BB1498">
              <w:rPr>
                <w:rFonts w:ascii="Times New Roman" w:eastAsia="Calibri" w:hAnsi="Times New Roman"/>
                <w:i/>
                <w:color w:val="000000"/>
                <w:sz w:val="24"/>
                <w:szCs w:val="24"/>
                <w:lang w:eastAsia="en-US"/>
              </w:rPr>
              <w:t>В/</w:t>
            </w:r>
            <w:proofErr w:type="gramStart"/>
            <w:r w:rsidRPr="00BB1498">
              <w:rPr>
                <w:rFonts w:ascii="Times New Roman" w:eastAsia="Calibri" w:hAnsi="Times New Roman"/>
                <w:i/>
                <w:color w:val="000000"/>
                <w:sz w:val="24"/>
                <w:szCs w:val="24"/>
                <w:lang w:eastAsia="en-US"/>
              </w:rPr>
              <w:t>Р</w:t>
            </w:r>
            <w:proofErr w:type="gramEnd"/>
            <w:r w:rsidRPr="00BB1498">
              <w:rPr>
                <w:rFonts w:ascii="Times New Roman" w:eastAsia="Calibri" w:hAnsi="Times New Roman"/>
                <w:i/>
                <w:color w:val="000000"/>
                <w:sz w:val="24"/>
                <w:szCs w:val="24"/>
                <w:lang w:eastAsia="en-US"/>
              </w:rPr>
              <w:t xml:space="preserve"> Знакомство с историей создания памятников Петру и </w:t>
            </w:r>
            <w:proofErr w:type="spellStart"/>
            <w:r w:rsidRPr="00BB1498">
              <w:rPr>
                <w:rFonts w:ascii="Times New Roman" w:eastAsia="Calibri" w:hAnsi="Times New Roman"/>
                <w:i/>
                <w:color w:val="000000"/>
                <w:sz w:val="24"/>
                <w:szCs w:val="24"/>
                <w:lang w:eastAsia="en-US"/>
              </w:rPr>
              <w:t>Февронии</w:t>
            </w:r>
            <w:proofErr w:type="spellEnd"/>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lastRenderedPageBreak/>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lastRenderedPageBreak/>
              <w:t>5.</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Контрольная работа по теме «Повторение </w:t>
            </w:r>
            <w:proofErr w:type="gramStart"/>
            <w:r>
              <w:rPr>
                <w:rFonts w:ascii="Times New Roman" w:eastAsia="Calibri" w:hAnsi="Times New Roman"/>
                <w:sz w:val="24"/>
                <w:szCs w:val="24"/>
                <w:lang w:eastAsia="en-US"/>
              </w:rPr>
              <w:t>изученного</w:t>
            </w:r>
            <w:proofErr w:type="gramEnd"/>
            <w:r>
              <w:rPr>
                <w:rFonts w:ascii="Times New Roman" w:eastAsia="Calibri" w:hAnsi="Times New Roman"/>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jc w:val="center"/>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sz w:val="24"/>
                <w:szCs w:val="24"/>
                <w:lang w:eastAsia="en-US"/>
              </w:rPr>
              <w:t>Анализ контрольной работы. Работа над ошибками.</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
                <w:bCs/>
                <w:color w:val="000000"/>
                <w:sz w:val="24"/>
                <w:szCs w:val="24"/>
                <w:lang w:eastAsia="en-US"/>
              </w:rPr>
              <w:t>Литература XVIII Века</w:t>
            </w:r>
            <w:r>
              <w:rPr>
                <w:rFonts w:ascii="Times New Roman" w:eastAsia="Calibri" w:hAnsi="Times New Roman"/>
                <w:bCs/>
                <w:color w:val="000000"/>
                <w:sz w:val="24"/>
                <w:szCs w:val="24"/>
                <w:lang w:eastAsia="en-US"/>
              </w:rPr>
              <w:t xml:space="preserve"> </w:t>
            </w:r>
          </w:p>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М.В. Ломоносов. Классицизм.</w:t>
            </w:r>
          </w:p>
          <w:p w:rsidR="00BB1498" w:rsidRPr="00BB1498" w:rsidRDefault="00BB1498">
            <w:pPr>
              <w:spacing w:line="240" w:lineRule="auto"/>
              <w:rPr>
                <w:rFonts w:ascii="Times New Roman" w:eastAsia="Calibri" w:hAnsi="Times New Roman"/>
                <w:b/>
                <w:bCs/>
                <w:i/>
                <w:color w:val="000000"/>
                <w:sz w:val="24"/>
                <w:szCs w:val="24"/>
                <w:lang w:eastAsia="en-US"/>
              </w:rPr>
            </w:pPr>
            <w:r w:rsidRPr="00BB1498">
              <w:rPr>
                <w:rFonts w:ascii="Times New Roman" w:eastAsia="Calibri" w:hAnsi="Times New Roman"/>
                <w:bCs/>
                <w:i/>
                <w:color w:val="000000"/>
                <w:sz w:val="24"/>
                <w:szCs w:val="24"/>
                <w:lang w:eastAsia="en-US"/>
              </w:rPr>
              <w:t>В/</w:t>
            </w:r>
            <w:proofErr w:type="gramStart"/>
            <w:r w:rsidRPr="00BB1498">
              <w:rPr>
                <w:rFonts w:ascii="Times New Roman" w:eastAsia="Calibri" w:hAnsi="Times New Roman"/>
                <w:bCs/>
                <w:i/>
                <w:color w:val="000000"/>
                <w:sz w:val="24"/>
                <w:szCs w:val="24"/>
                <w:lang w:eastAsia="en-US"/>
              </w:rPr>
              <w:t>Р</w:t>
            </w:r>
            <w:proofErr w:type="gramEnd"/>
            <w:r w:rsidRPr="00BB1498">
              <w:rPr>
                <w:rFonts w:ascii="Times New Roman" w:eastAsia="Calibri" w:hAnsi="Times New Roman"/>
                <w:bCs/>
                <w:i/>
                <w:color w:val="000000"/>
                <w:sz w:val="24"/>
                <w:szCs w:val="24"/>
                <w:lang w:eastAsia="en-US"/>
              </w:rPr>
              <w:t xml:space="preserve"> Подготовка сообщения «Открытия </w:t>
            </w:r>
            <w:proofErr w:type="spellStart"/>
            <w:r w:rsidRPr="00BB1498">
              <w:rPr>
                <w:rFonts w:ascii="Times New Roman" w:eastAsia="Calibri" w:hAnsi="Times New Roman"/>
                <w:bCs/>
                <w:i/>
                <w:color w:val="000000"/>
                <w:sz w:val="24"/>
                <w:szCs w:val="24"/>
                <w:lang w:eastAsia="en-US"/>
              </w:rPr>
              <w:t>М.В.Ломоносова</w:t>
            </w:r>
            <w:proofErr w:type="spellEnd"/>
            <w:r w:rsidRPr="00BB1498">
              <w:rPr>
                <w:rFonts w:ascii="Times New Roman" w:eastAsia="Calibri" w:hAnsi="Times New Roman"/>
                <w:bCs/>
                <w:i/>
                <w:color w:val="000000"/>
                <w:sz w:val="24"/>
                <w:szCs w:val="24"/>
                <w:lang w:eastAsia="en-US"/>
              </w:rPr>
              <w:t>»</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8.</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Краткие сведения о Г.Р. Державине. </w:t>
            </w:r>
            <w:r>
              <w:rPr>
                <w:rFonts w:ascii="Times New Roman" w:eastAsia="Calibri" w:hAnsi="Times New Roman"/>
                <w:sz w:val="24"/>
                <w:szCs w:val="24"/>
                <w:lang w:eastAsia="en-US"/>
              </w:rPr>
              <w:t>«Властителям и судиям».</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9.</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Краткие сведения Д.И. </w:t>
            </w:r>
            <w:proofErr w:type="gramStart"/>
            <w:r>
              <w:rPr>
                <w:rFonts w:ascii="Times New Roman" w:eastAsia="Calibri" w:hAnsi="Times New Roman"/>
                <w:bCs/>
                <w:sz w:val="24"/>
                <w:szCs w:val="24"/>
                <w:lang w:eastAsia="en-US"/>
              </w:rPr>
              <w:t>Фонвизине</w:t>
            </w:r>
            <w:proofErr w:type="gramEnd"/>
            <w:r>
              <w:rPr>
                <w:rFonts w:ascii="Times New Roman" w:eastAsia="Calibri" w:hAnsi="Times New Roman"/>
                <w:bCs/>
                <w:sz w:val="24"/>
                <w:szCs w:val="24"/>
                <w:lang w:eastAsia="en-US"/>
              </w:rPr>
              <w:t>. Комедия «Недоросль»</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10-11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Д.И. Фонвизин. Комедия «Недоросль»</w:t>
            </w:r>
          </w:p>
          <w:p w:rsidR="00BB1498" w:rsidRPr="00BB1498" w:rsidRDefault="00BB1498">
            <w:pPr>
              <w:spacing w:line="240" w:lineRule="auto"/>
              <w:rPr>
                <w:rFonts w:ascii="Times New Roman" w:eastAsia="Calibri" w:hAnsi="Times New Roman"/>
                <w:i/>
                <w:sz w:val="24"/>
                <w:szCs w:val="24"/>
                <w:lang w:eastAsia="en-US"/>
              </w:rPr>
            </w:pPr>
            <w:r w:rsidRPr="00BB1498">
              <w:rPr>
                <w:rFonts w:ascii="Times New Roman" w:eastAsia="Calibri" w:hAnsi="Times New Roman"/>
                <w:bCs/>
                <w:i/>
                <w:sz w:val="24"/>
                <w:szCs w:val="24"/>
                <w:lang w:eastAsia="en-US"/>
              </w:rPr>
              <w:t>В/</w:t>
            </w:r>
            <w:proofErr w:type="gramStart"/>
            <w:r w:rsidRPr="00BB1498">
              <w:rPr>
                <w:rFonts w:ascii="Times New Roman" w:eastAsia="Calibri" w:hAnsi="Times New Roman"/>
                <w:bCs/>
                <w:i/>
                <w:sz w:val="24"/>
                <w:szCs w:val="24"/>
                <w:lang w:eastAsia="en-US"/>
              </w:rPr>
              <w:t>Р</w:t>
            </w:r>
            <w:proofErr w:type="gramEnd"/>
            <w:r w:rsidRPr="00BB1498">
              <w:rPr>
                <w:rFonts w:ascii="Times New Roman" w:eastAsia="Calibri" w:hAnsi="Times New Roman"/>
                <w:bCs/>
                <w:i/>
                <w:sz w:val="24"/>
                <w:szCs w:val="24"/>
                <w:lang w:eastAsia="en-US"/>
              </w:rPr>
              <w:t xml:space="preserve"> Заочная экскурсия «История школьного обучения»</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12.</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Литература XIX Века </w:t>
            </w:r>
          </w:p>
          <w:p w:rsidR="00E5630A" w:rsidRDefault="00E5630A">
            <w:pPr>
              <w:spacing w:line="240" w:lineRule="auto"/>
              <w:rPr>
                <w:rFonts w:ascii="Times New Roman" w:eastAsia="Calibri" w:hAnsi="Times New Roman"/>
                <w:sz w:val="24"/>
                <w:szCs w:val="24"/>
                <w:lang w:eastAsia="en-US"/>
              </w:rPr>
            </w:pPr>
            <w:proofErr w:type="gramStart"/>
            <w:r>
              <w:rPr>
                <w:rFonts w:ascii="Times New Roman" w:eastAsia="Calibri" w:hAnsi="Times New Roman"/>
                <w:b/>
                <w:bCs/>
                <w:sz w:val="24"/>
                <w:szCs w:val="24"/>
                <w:lang w:eastAsia="en-US"/>
              </w:rPr>
              <w:t xml:space="preserve">Краткие с ведения о А.С. Пушкине </w:t>
            </w:r>
            <w:r>
              <w:rPr>
                <w:rFonts w:ascii="Times New Roman" w:eastAsia="Calibri" w:hAnsi="Times New Roman"/>
                <w:sz w:val="24"/>
                <w:szCs w:val="24"/>
                <w:lang w:eastAsia="en-US"/>
              </w:rPr>
              <w:t xml:space="preserve"> </w:t>
            </w:r>
            <w:r>
              <w:rPr>
                <w:rFonts w:ascii="Times New Roman" w:eastAsia="Calibri" w:hAnsi="Times New Roman"/>
                <w:color w:val="000000"/>
                <w:sz w:val="24"/>
                <w:szCs w:val="24"/>
                <w:lang w:eastAsia="en-US"/>
              </w:rPr>
              <w:t>«К Ча</w:t>
            </w:r>
            <w:r>
              <w:rPr>
                <w:rFonts w:ascii="Times New Roman" w:eastAsia="Calibri" w:hAnsi="Times New Roman"/>
                <w:color w:val="000000"/>
                <w:sz w:val="24"/>
                <w:szCs w:val="24"/>
                <w:lang w:eastAsia="en-US"/>
              </w:rPr>
              <w:softHyphen/>
              <w:t xml:space="preserve">адаеву». </w:t>
            </w:r>
            <w:proofErr w:type="gramEnd"/>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13.</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А.С. Пушкин</w:t>
            </w:r>
            <w:r>
              <w:rPr>
                <w:rFonts w:ascii="Times New Roman" w:eastAsia="Calibri" w:hAnsi="Times New Roman"/>
                <w:sz w:val="24"/>
                <w:szCs w:val="24"/>
                <w:lang w:eastAsia="en-US"/>
              </w:rPr>
              <w:t xml:space="preserve">. </w:t>
            </w:r>
            <w:r>
              <w:rPr>
                <w:rFonts w:ascii="Times New Roman" w:eastAsia="Calibri" w:hAnsi="Times New Roman"/>
                <w:color w:val="000000"/>
                <w:sz w:val="24"/>
                <w:szCs w:val="24"/>
                <w:lang w:eastAsia="en-US"/>
              </w:rPr>
              <w:t xml:space="preserve"> «</w:t>
            </w:r>
            <w:proofErr w:type="gramStart"/>
            <w:r>
              <w:rPr>
                <w:rFonts w:ascii="Times New Roman" w:eastAsia="Calibri" w:hAnsi="Times New Roman"/>
                <w:color w:val="000000"/>
                <w:sz w:val="24"/>
                <w:szCs w:val="24"/>
                <w:lang w:eastAsia="en-US"/>
              </w:rPr>
              <w:t>Во</w:t>
            </w:r>
            <w:proofErr w:type="gramEnd"/>
            <w:r>
              <w:rPr>
                <w:rFonts w:ascii="Times New Roman" w:eastAsia="Calibri" w:hAnsi="Times New Roman"/>
                <w:color w:val="000000"/>
                <w:sz w:val="24"/>
                <w:szCs w:val="24"/>
                <w:lang w:eastAsia="en-US"/>
              </w:rPr>
              <w:t xml:space="preserve"> Глубине Сибирских Руд...»</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14.</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А.С. Пушкин</w:t>
            </w:r>
            <w:r>
              <w:rPr>
                <w:rFonts w:ascii="Times New Roman" w:eastAsia="Calibri" w:hAnsi="Times New Roman"/>
                <w:sz w:val="24"/>
                <w:szCs w:val="24"/>
                <w:lang w:eastAsia="en-US"/>
              </w:rPr>
              <w:t xml:space="preserve">. </w:t>
            </w:r>
            <w:r>
              <w:rPr>
                <w:rFonts w:ascii="Times New Roman" w:eastAsia="Calibri" w:hAnsi="Times New Roman"/>
                <w:color w:val="000000"/>
                <w:sz w:val="24"/>
                <w:szCs w:val="24"/>
                <w:lang w:eastAsia="en-US"/>
              </w:rPr>
              <w:t>«Песнь о Вещем Олеге»</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А.С. Пушкин</w:t>
            </w:r>
            <w:r>
              <w:rPr>
                <w:rFonts w:ascii="Times New Roman" w:eastAsia="Calibri" w:hAnsi="Times New Roman"/>
                <w:sz w:val="24"/>
                <w:szCs w:val="24"/>
                <w:lang w:eastAsia="en-US"/>
              </w:rPr>
              <w:t xml:space="preserve">. </w:t>
            </w:r>
            <w:r>
              <w:rPr>
                <w:rFonts w:ascii="Times New Roman" w:eastAsia="Calibri" w:hAnsi="Times New Roman"/>
                <w:color w:val="000000"/>
                <w:sz w:val="24"/>
                <w:szCs w:val="24"/>
                <w:lang w:eastAsia="en-US"/>
              </w:rPr>
              <w:t>Поэма «Полтава» (в сокращении)</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 xml:space="preserve">Урок обобщения и закрепления пройденного материала </w:t>
            </w:r>
          </w:p>
          <w:p w:rsidR="00B3575D" w:rsidRPr="00B3575D" w:rsidRDefault="00B3575D">
            <w:pPr>
              <w:spacing w:line="240" w:lineRule="auto"/>
              <w:rPr>
                <w:rFonts w:ascii="Times New Roman" w:eastAsia="Calibri" w:hAnsi="Times New Roman"/>
                <w:i/>
                <w:sz w:val="24"/>
                <w:szCs w:val="24"/>
                <w:lang w:eastAsia="en-US"/>
              </w:rPr>
            </w:pPr>
            <w:r w:rsidRPr="00B3575D">
              <w:rPr>
                <w:rFonts w:ascii="Times New Roman" w:eastAsia="Calibri" w:hAnsi="Times New Roman"/>
                <w:bCs/>
                <w:i/>
                <w:color w:val="000000"/>
                <w:sz w:val="24"/>
                <w:szCs w:val="24"/>
                <w:lang w:eastAsia="en-US"/>
              </w:rPr>
              <w:t>В/</w:t>
            </w:r>
            <w:proofErr w:type="gramStart"/>
            <w:r w:rsidRPr="00B3575D">
              <w:rPr>
                <w:rFonts w:ascii="Times New Roman" w:eastAsia="Calibri" w:hAnsi="Times New Roman"/>
                <w:bCs/>
                <w:i/>
                <w:color w:val="000000"/>
                <w:sz w:val="24"/>
                <w:szCs w:val="24"/>
                <w:lang w:eastAsia="en-US"/>
              </w:rPr>
              <w:t>Р</w:t>
            </w:r>
            <w:proofErr w:type="gramEnd"/>
            <w:r w:rsidRPr="00B3575D">
              <w:rPr>
                <w:rFonts w:ascii="Times New Roman" w:eastAsia="Calibri" w:hAnsi="Times New Roman"/>
                <w:bCs/>
                <w:i/>
                <w:color w:val="000000"/>
                <w:sz w:val="24"/>
                <w:szCs w:val="24"/>
                <w:lang w:eastAsia="en-US"/>
              </w:rPr>
              <w:t xml:space="preserve"> Конкурс чтецов</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17.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Cs/>
                <w:sz w:val="24"/>
                <w:szCs w:val="24"/>
                <w:lang w:eastAsia="en-US"/>
              </w:rPr>
              <w:t>Краткие сведения о М.Ю. Лермонтове.</w:t>
            </w:r>
            <w:r>
              <w:rPr>
                <w:rFonts w:ascii="Times New Roman" w:eastAsia="Calibri" w:hAnsi="Times New Roman"/>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18-20</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М.Ю. Лермонтов </w:t>
            </w:r>
            <w:r>
              <w:rPr>
                <w:rFonts w:ascii="Times New Roman" w:eastAsia="Calibri" w:hAnsi="Times New Roman"/>
                <w:color w:val="000000"/>
                <w:sz w:val="24"/>
                <w:szCs w:val="24"/>
                <w:lang w:eastAsia="en-US"/>
              </w:rPr>
              <w:t>«</w:t>
            </w:r>
            <w:proofErr w:type="gramStart"/>
            <w:r>
              <w:rPr>
                <w:rFonts w:ascii="Times New Roman" w:eastAsia="Calibri" w:hAnsi="Times New Roman"/>
                <w:color w:val="000000"/>
                <w:sz w:val="24"/>
                <w:szCs w:val="24"/>
                <w:lang w:eastAsia="en-US"/>
              </w:rPr>
              <w:t>Песня про царя</w:t>
            </w:r>
            <w:proofErr w:type="gramEnd"/>
            <w:r>
              <w:rPr>
                <w:rFonts w:ascii="Times New Roman" w:eastAsia="Calibri" w:hAnsi="Times New Roman"/>
                <w:color w:val="000000"/>
                <w:sz w:val="24"/>
                <w:szCs w:val="24"/>
                <w:lang w:eastAsia="en-US"/>
              </w:rPr>
              <w:t xml:space="preserve"> Ивана Ва</w:t>
            </w:r>
            <w:r>
              <w:rPr>
                <w:rFonts w:ascii="Times New Roman" w:eastAsia="Calibri" w:hAnsi="Times New Roman"/>
                <w:color w:val="000000"/>
                <w:sz w:val="24"/>
                <w:szCs w:val="24"/>
                <w:lang w:eastAsia="en-US"/>
              </w:rPr>
              <w:softHyphen/>
              <w:t xml:space="preserve">сильевича...».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3</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 xml:space="preserve"> 21.</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Краткие сведения о Н. В. Гоголе.</w:t>
            </w:r>
            <w:r>
              <w:rPr>
                <w:rFonts w:ascii="Times New Roman" w:eastAsia="Calibri" w:hAnsi="Times New Roman"/>
                <w:color w:val="000000"/>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22.</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Н. В. Гоголь.</w:t>
            </w:r>
            <w:r>
              <w:rPr>
                <w:rFonts w:ascii="Times New Roman" w:eastAsia="Calibri" w:hAnsi="Times New Roman"/>
                <w:color w:val="000000"/>
                <w:sz w:val="24"/>
                <w:szCs w:val="24"/>
                <w:lang w:eastAsia="en-US"/>
              </w:rPr>
              <w:t xml:space="preserve"> Повесть «Шинель» </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23.</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bCs/>
                <w:sz w:val="24"/>
                <w:szCs w:val="24"/>
                <w:lang w:eastAsia="en-US"/>
              </w:rPr>
              <w:t>Краткие сведения о И.С. Тургеневе.</w:t>
            </w:r>
            <w:r>
              <w:rPr>
                <w:rFonts w:ascii="Times New Roman" w:eastAsia="Calibri" w:hAnsi="Times New Roman"/>
                <w:color w:val="000000"/>
                <w:sz w:val="24"/>
                <w:szCs w:val="24"/>
                <w:lang w:eastAsia="en-US"/>
              </w:rPr>
              <w:t xml:space="preserve"> </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24.</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lang w:eastAsia="en-US"/>
              </w:rPr>
            </w:pPr>
            <w:proofErr w:type="spellStart"/>
            <w:r>
              <w:rPr>
                <w:rFonts w:ascii="Times New Roman" w:eastAsia="Calibri" w:hAnsi="Times New Roman"/>
                <w:color w:val="000000"/>
                <w:sz w:val="24"/>
                <w:szCs w:val="24"/>
                <w:lang w:eastAsia="en-US"/>
              </w:rPr>
              <w:t>И.С.Тургенев</w:t>
            </w:r>
            <w:proofErr w:type="spellEnd"/>
            <w:r>
              <w:rPr>
                <w:rFonts w:ascii="Times New Roman" w:eastAsia="Calibri" w:hAnsi="Times New Roman"/>
                <w:color w:val="000000"/>
                <w:sz w:val="24"/>
                <w:szCs w:val="24"/>
                <w:lang w:eastAsia="en-US"/>
              </w:rPr>
              <w:t xml:space="preserve">. Рассказы «Хорь и </w:t>
            </w:r>
            <w:proofErr w:type="spellStart"/>
            <w:r>
              <w:rPr>
                <w:rFonts w:ascii="Times New Roman" w:eastAsia="Calibri" w:hAnsi="Times New Roman"/>
                <w:color w:val="000000"/>
                <w:sz w:val="24"/>
                <w:szCs w:val="24"/>
                <w:lang w:eastAsia="en-US"/>
              </w:rPr>
              <w:t>Калиныч</w:t>
            </w:r>
            <w:proofErr w:type="spellEnd"/>
            <w:r>
              <w:rPr>
                <w:rFonts w:ascii="Times New Roman" w:eastAsia="Calibri" w:hAnsi="Times New Roman"/>
                <w:color w:val="000000"/>
                <w:sz w:val="24"/>
                <w:szCs w:val="24"/>
                <w:lang w:eastAsia="en-US"/>
              </w:rPr>
              <w:t>», «Певцы».</w:t>
            </w:r>
          </w:p>
          <w:p w:rsidR="00B3575D" w:rsidRPr="00B3575D" w:rsidRDefault="00B3575D">
            <w:pPr>
              <w:spacing w:line="240" w:lineRule="auto"/>
              <w:rPr>
                <w:rFonts w:ascii="Times New Roman" w:eastAsia="Calibri" w:hAnsi="Times New Roman"/>
                <w:bCs/>
                <w:i/>
                <w:sz w:val="24"/>
                <w:szCs w:val="24"/>
                <w:lang w:eastAsia="en-US"/>
              </w:rPr>
            </w:pPr>
            <w:r w:rsidRPr="00B3575D">
              <w:rPr>
                <w:rFonts w:ascii="Times New Roman" w:eastAsia="Calibri" w:hAnsi="Times New Roman"/>
                <w:i/>
                <w:color w:val="000000"/>
                <w:sz w:val="24"/>
                <w:szCs w:val="24"/>
                <w:lang w:eastAsia="en-US"/>
              </w:rPr>
              <w:t>В/</w:t>
            </w:r>
            <w:proofErr w:type="gramStart"/>
            <w:r w:rsidRPr="00B3575D">
              <w:rPr>
                <w:rFonts w:ascii="Times New Roman" w:eastAsia="Calibri" w:hAnsi="Times New Roman"/>
                <w:i/>
                <w:color w:val="000000"/>
                <w:sz w:val="24"/>
                <w:szCs w:val="24"/>
                <w:lang w:eastAsia="en-US"/>
              </w:rPr>
              <w:t>Р</w:t>
            </w:r>
            <w:proofErr w:type="gramEnd"/>
            <w:r w:rsidRPr="00B3575D">
              <w:rPr>
                <w:rFonts w:ascii="Times New Roman" w:eastAsia="Calibri" w:hAnsi="Times New Roman"/>
                <w:i/>
                <w:color w:val="000000"/>
                <w:sz w:val="24"/>
                <w:szCs w:val="24"/>
                <w:lang w:eastAsia="en-US"/>
              </w:rPr>
              <w:t xml:space="preserve"> Выпуск литературной  газеты </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25.</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Краткие сведения о Н.А. Некрасове</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26.</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Н.А. Некрасов. Поэма «Русские женщины» («Княгиня Трубецкая»). </w:t>
            </w:r>
          </w:p>
          <w:p w:rsidR="00F343F1" w:rsidRPr="00F343F1" w:rsidRDefault="00F343F1">
            <w:pPr>
              <w:spacing w:line="240" w:lineRule="auto"/>
              <w:rPr>
                <w:rFonts w:ascii="Times New Roman" w:eastAsia="Calibri" w:hAnsi="Times New Roman"/>
                <w:bCs/>
                <w:i/>
                <w:sz w:val="24"/>
                <w:szCs w:val="24"/>
                <w:lang w:eastAsia="en-US"/>
              </w:rPr>
            </w:pPr>
            <w:r w:rsidRPr="00F343F1">
              <w:rPr>
                <w:rFonts w:ascii="Times New Roman" w:eastAsia="Calibri" w:hAnsi="Times New Roman"/>
                <w:i/>
                <w:color w:val="000000"/>
                <w:sz w:val="24"/>
                <w:szCs w:val="24"/>
                <w:lang w:eastAsia="en-US"/>
              </w:rPr>
              <w:t>В/</w:t>
            </w:r>
            <w:proofErr w:type="gramStart"/>
            <w:r w:rsidRPr="00F343F1">
              <w:rPr>
                <w:rFonts w:ascii="Times New Roman" w:eastAsia="Calibri" w:hAnsi="Times New Roman"/>
                <w:i/>
                <w:color w:val="000000"/>
                <w:sz w:val="24"/>
                <w:szCs w:val="24"/>
                <w:lang w:eastAsia="en-US"/>
              </w:rPr>
              <w:t>Р</w:t>
            </w:r>
            <w:proofErr w:type="gramEnd"/>
            <w:r w:rsidRPr="00F343F1">
              <w:rPr>
                <w:rFonts w:ascii="Times New Roman" w:eastAsia="Calibri" w:hAnsi="Times New Roman"/>
                <w:i/>
                <w:color w:val="000000"/>
                <w:sz w:val="24"/>
                <w:szCs w:val="24"/>
                <w:lang w:eastAsia="en-US"/>
              </w:rPr>
              <w:t xml:space="preserve"> Виртуальная экскурсия в музей декабристов</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27.</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М.Е. Салтыков-Щедрин.</w:t>
            </w:r>
            <w:r>
              <w:rPr>
                <w:rFonts w:ascii="Times New Roman" w:eastAsia="Calibri" w:hAnsi="Times New Roman"/>
                <w:color w:val="000000"/>
                <w:sz w:val="24"/>
                <w:szCs w:val="24"/>
                <w:lang w:eastAsia="en-US"/>
              </w:rPr>
              <w:t xml:space="preserve"> </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color w:val="000000"/>
                <w:sz w:val="24"/>
                <w:szCs w:val="24"/>
                <w:lang w:eastAsia="en-US"/>
              </w:rPr>
              <w:t>«Повесть о том, как один мужик двух генералов прокормил»</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lastRenderedPageBreak/>
              <w:t>28.</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М.Е. Салтыков-Щедрин.</w:t>
            </w:r>
            <w:r>
              <w:rPr>
                <w:rFonts w:ascii="Times New Roman" w:eastAsia="Calibri" w:hAnsi="Times New Roman"/>
                <w:color w:val="000000"/>
                <w:sz w:val="24"/>
                <w:szCs w:val="24"/>
                <w:lang w:eastAsia="en-US"/>
              </w:rPr>
              <w:t xml:space="preserve"> </w:t>
            </w:r>
          </w:p>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color w:val="000000"/>
                <w:sz w:val="24"/>
                <w:szCs w:val="24"/>
                <w:lang w:eastAsia="en-US"/>
              </w:rPr>
              <w:t xml:space="preserve"> «Дикий помещик».</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29-30</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bCs/>
                <w:sz w:val="24"/>
                <w:szCs w:val="24"/>
                <w:lang w:eastAsia="en-US"/>
              </w:rPr>
              <w:t xml:space="preserve">Л.Н. Толстой </w:t>
            </w:r>
            <w:r>
              <w:rPr>
                <w:rFonts w:ascii="Times New Roman" w:eastAsia="Calibri" w:hAnsi="Times New Roman"/>
                <w:color w:val="000000"/>
                <w:sz w:val="24"/>
                <w:szCs w:val="24"/>
                <w:lang w:eastAsia="en-US"/>
              </w:rPr>
              <w:t>«Севастопольские рассказы</w:t>
            </w:r>
            <w:proofErr w:type="gramStart"/>
            <w:r>
              <w:rPr>
                <w:rFonts w:ascii="Times New Roman" w:eastAsia="Calibri" w:hAnsi="Times New Roman"/>
                <w:color w:val="000000"/>
                <w:sz w:val="24"/>
                <w:szCs w:val="24"/>
                <w:lang w:eastAsia="en-US"/>
              </w:rPr>
              <w:t>.»</w:t>
            </w:r>
            <w:proofErr w:type="gramEnd"/>
          </w:p>
          <w:p w:rsidR="00F343F1" w:rsidRPr="00F343F1" w:rsidRDefault="00F343F1">
            <w:pPr>
              <w:spacing w:line="240" w:lineRule="auto"/>
              <w:rPr>
                <w:rFonts w:ascii="Times New Roman" w:eastAsia="Calibri" w:hAnsi="Times New Roman"/>
                <w:i/>
                <w:sz w:val="24"/>
                <w:szCs w:val="24"/>
                <w:lang w:eastAsia="en-US"/>
              </w:rPr>
            </w:pPr>
            <w:r w:rsidRPr="00F343F1">
              <w:rPr>
                <w:rFonts w:ascii="Times New Roman" w:eastAsia="Calibri" w:hAnsi="Times New Roman"/>
                <w:i/>
                <w:color w:val="000000"/>
                <w:sz w:val="24"/>
                <w:szCs w:val="24"/>
                <w:lang w:eastAsia="en-US"/>
              </w:rPr>
              <w:t>В/</w:t>
            </w:r>
            <w:proofErr w:type="gramStart"/>
            <w:r w:rsidRPr="00F343F1">
              <w:rPr>
                <w:rFonts w:ascii="Times New Roman" w:eastAsia="Calibri" w:hAnsi="Times New Roman"/>
                <w:i/>
                <w:color w:val="000000"/>
                <w:sz w:val="24"/>
                <w:szCs w:val="24"/>
                <w:lang w:eastAsia="en-US"/>
              </w:rPr>
              <w:t>Р</w:t>
            </w:r>
            <w:proofErr w:type="gramEnd"/>
            <w:r w:rsidRPr="00F343F1">
              <w:rPr>
                <w:rFonts w:ascii="Times New Roman" w:eastAsia="Calibri" w:hAnsi="Times New Roman"/>
                <w:i/>
                <w:color w:val="000000"/>
                <w:sz w:val="24"/>
                <w:szCs w:val="24"/>
                <w:lang w:eastAsia="en-US"/>
              </w:rPr>
              <w:t xml:space="preserve"> Знакомство с историей Севастополя в годы Великой Отечественной войны. Интересные факты</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Урок повторения и обобщения пройденного материала.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32-33</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bCs/>
                <w:sz w:val="24"/>
                <w:szCs w:val="24"/>
                <w:lang w:eastAsia="en-US"/>
              </w:rPr>
              <w:t>Н.С. Лесков</w:t>
            </w:r>
            <w:r>
              <w:rPr>
                <w:rFonts w:ascii="Times New Roman" w:eastAsia="Calibri" w:hAnsi="Times New Roman"/>
                <w:color w:val="000000"/>
                <w:sz w:val="24"/>
                <w:szCs w:val="24"/>
                <w:lang w:eastAsia="en-US"/>
              </w:rPr>
              <w:t xml:space="preserve"> «Левша»</w:t>
            </w:r>
          </w:p>
          <w:p w:rsidR="00F343F1" w:rsidRDefault="00F343F1">
            <w:pPr>
              <w:spacing w:line="240" w:lineRule="auto"/>
              <w:rPr>
                <w:rFonts w:ascii="Times New Roman" w:eastAsia="Calibri" w:hAnsi="Times New Roman"/>
                <w:sz w:val="24"/>
                <w:szCs w:val="24"/>
                <w:lang w:eastAsia="en-US"/>
              </w:rPr>
            </w:pPr>
            <w:r>
              <w:rPr>
                <w:rFonts w:ascii="Times New Roman" w:eastAsia="Calibri" w:hAnsi="Times New Roman"/>
                <w:color w:val="000000"/>
                <w:sz w:val="24"/>
                <w:szCs w:val="24"/>
                <w:lang w:eastAsia="en-US"/>
              </w:rPr>
              <w:t>В/</w:t>
            </w:r>
            <w:proofErr w:type="gramStart"/>
            <w:r>
              <w:rPr>
                <w:rFonts w:ascii="Times New Roman" w:eastAsia="Calibri" w:hAnsi="Times New Roman"/>
                <w:color w:val="000000"/>
                <w:sz w:val="24"/>
                <w:szCs w:val="24"/>
                <w:lang w:eastAsia="en-US"/>
              </w:rPr>
              <w:t>Р</w:t>
            </w:r>
            <w:proofErr w:type="gramEnd"/>
            <w:r>
              <w:rPr>
                <w:rFonts w:ascii="Times New Roman" w:eastAsia="Calibri" w:hAnsi="Times New Roman"/>
                <w:color w:val="000000"/>
                <w:sz w:val="24"/>
                <w:szCs w:val="24"/>
                <w:lang w:eastAsia="en-US"/>
              </w:rPr>
              <w:t xml:space="preserve"> Представление сообщений «Мастера – односельчане»</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34.</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Ф.И. Тютчев. </w:t>
            </w:r>
            <w:r>
              <w:rPr>
                <w:rFonts w:ascii="Times New Roman" w:eastAsia="Calibri" w:hAnsi="Times New Roman"/>
                <w:bCs/>
                <w:kern w:val="36"/>
                <w:sz w:val="24"/>
                <w:szCs w:val="24"/>
                <w:lang w:eastAsia="en-US"/>
              </w:rPr>
              <w:t>Стихотворения</w:t>
            </w:r>
            <w:r>
              <w:rPr>
                <w:rFonts w:ascii="Times New Roman" w:eastAsia="Calibri" w:hAnsi="Times New Roman"/>
                <w:bCs/>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35.</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tabs>
                <w:tab w:val="left" w:pos="5760"/>
              </w:tabs>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А.А. ФЕТ.</w:t>
            </w:r>
            <w:r>
              <w:rPr>
                <w:rFonts w:ascii="Times New Roman" w:eastAsia="Calibri" w:hAnsi="Times New Roman"/>
                <w:color w:val="000000"/>
                <w:sz w:val="24"/>
                <w:szCs w:val="24"/>
                <w:lang w:eastAsia="en-US"/>
              </w:rPr>
              <w:t xml:space="preserve"> Стихотворения.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36.</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tabs>
                <w:tab w:val="left" w:pos="5760"/>
              </w:tabs>
              <w:spacing w:line="240" w:lineRule="auto"/>
              <w:rPr>
                <w:rFonts w:ascii="Times New Roman" w:eastAsia="Calibri" w:hAnsi="Times New Roman"/>
                <w:bCs/>
                <w:iCs/>
                <w:color w:val="000000"/>
                <w:sz w:val="24"/>
                <w:szCs w:val="24"/>
                <w:lang w:eastAsia="en-US"/>
              </w:rPr>
            </w:pPr>
            <w:r>
              <w:rPr>
                <w:rFonts w:ascii="Times New Roman" w:eastAsia="Calibri" w:hAnsi="Times New Roman"/>
                <w:sz w:val="24"/>
                <w:szCs w:val="24"/>
                <w:lang w:eastAsia="en-US"/>
              </w:rPr>
              <w:t xml:space="preserve">Поэзия 2-ой половины </w:t>
            </w:r>
            <w:r>
              <w:rPr>
                <w:rFonts w:ascii="Times New Roman" w:eastAsia="Calibri" w:hAnsi="Times New Roman"/>
                <w:sz w:val="24"/>
                <w:szCs w:val="24"/>
                <w:lang w:val="en-US" w:eastAsia="en-US"/>
              </w:rPr>
              <w:t>XIX</w:t>
            </w:r>
            <w:r>
              <w:rPr>
                <w:rFonts w:ascii="Times New Roman" w:eastAsia="Calibri" w:hAnsi="Times New Roman"/>
                <w:sz w:val="24"/>
                <w:szCs w:val="24"/>
                <w:lang w:eastAsia="en-US"/>
              </w:rPr>
              <w:t xml:space="preserve"> века о России.</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bCs/>
                <w:iCs/>
                <w:color w:val="000000"/>
                <w:sz w:val="24"/>
                <w:szCs w:val="24"/>
                <w:lang w:eastAsia="en-US"/>
              </w:rPr>
            </w:pPr>
            <w:r>
              <w:rPr>
                <w:rFonts w:ascii="Times New Roman" w:eastAsia="Calibri" w:hAnsi="Times New Roman"/>
                <w:bCs/>
                <w:i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37.</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color w:val="000000"/>
                <w:sz w:val="24"/>
                <w:szCs w:val="24"/>
                <w:lang w:eastAsia="en-US"/>
              </w:rPr>
            </w:pPr>
            <w:r>
              <w:rPr>
                <w:rFonts w:ascii="Times New Roman" w:eastAsia="Calibri" w:hAnsi="Times New Roman"/>
                <w:bCs/>
                <w:sz w:val="24"/>
                <w:szCs w:val="24"/>
                <w:lang w:eastAsia="en-US"/>
              </w:rPr>
              <w:t>А.П. Чехов.</w:t>
            </w:r>
            <w:r>
              <w:rPr>
                <w:rFonts w:ascii="Times New Roman" w:eastAsia="Calibri" w:hAnsi="Times New Roman"/>
                <w:color w:val="000000"/>
                <w:sz w:val="24"/>
                <w:szCs w:val="24"/>
                <w:lang w:eastAsia="en-US"/>
              </w:rPr>
              <w:t xml:space="preserve"> Рассказ «Хамелеон»</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38.</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F343F1">
            <w:pPr>
              <w:spacing w:line="240" w:lineRule="auto"/>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Знакомства с рассказами</w:t>
            </w:r>
            <w:r w:rsidR="00E5630A">
              <w:rPr>
                <w:rFonts w:ascii="Times New Roman" w:eastAsia="Calibri" w:hAnsi="Times New Roman"/>
                <w:bCs/>
                <w:color w:val="000000"/>
                <w:sz w:val="24"/>
                <w:szCs w:val="24"/>
                <w:lang w:eastAsia="en-US"/>
              </w:rPr>
              <w:t xml:space="preserve"> </w:t>
            </w:r>
            <w:proofErr w:type="spellStart"/>
            <w:r w:rsidR="00E5630A">
              <w:rPr>
                <w:rFonts w:ascii="Times New Roman" w:eastAsia="Calibri" w:hAnsi="Times New Roman"/>
                <w:bCs/>
                <w:color w:val="000000"/>
                <w:sz w:val="24"/>
                <w:szCs w:val="24"/>
                <w:lang w:eastAsia="en-US"/>
              </w:rPr>
              <w:t>А.П.Чехова</w:t>
            </w:r>
            <w:proofErr w:type="spellEnd"/>
            <w:r w:rsidR="00E5630A">
              <w:rPr>
                <w:rFonts w:ascii="Times New Roman" w:eastAsia="Calibri" w:hAnsi="Times New Roman"/>
                <w:bCs/>
                <w:color w:val="000000"/>
                <w:sz w:val="24"/>
                <w:szCs w:val="24"/>
                <w:lang w:eastAsia="en-US"/>
              </w:rPr>
              <w:t>.</w:t>
            </w:r>
          </w:p>
          <w:p w:rsidR="00F343F1" w:rsidRPr="00A778A7" w:rsidRDefault="00F343F1">
            <w:pPr>
              <w:spacing w:line="240" w:lineRule="auto"/>
              <w:rPr>
                <w:rFonts w:ascii="Times New Roman" w:eastAsia="Calibri" w:hAnsi="Times New Roman"/>
                <w:i/>
                <w:sz w:val="24"/>
                <w:szCs w:val="24"/>
                <w:lang w:eastAsia="en-US"/>
              </w:rPr>
            </w:pPr>
            <w:r w:rsidRPr="00A778A7">
              <w:rPr>
                <w:rFonts w:ascii="Times New Roman" w:eastAsia="Calibri" w:hAnsi="Times New Roman"/>
                <w:bCs/>
                <w:i/>
                <w:color w:val="000000"/>
                <w:sz w:val="24"/>
                <w:szCs w:val="24"/>
                <w:lang w:eastAsia="en-US"/>
              </w:rPr>
              <w:t>В/</w:t>
            </w:r>
            <w:proofErr w:type="gramStart"/>
            <w:r w:rsidRPr="00A778A7">
              <w:rPr>
                <w:rFonts w:ascii="Times New Roman" w:eastAsia="Calibri" w:hAnsi="Times New Roman"/>
                <w:bCs/>
                <w:i/>
                <w:color w:val="000000"/>
                <w:sz w:val="24"/>
                <w:szCs w:val="24"/>
                <w:lang w:eastAsia="en-US"/>
              </w:rPr>
              <w:t>Р</w:t>
            </w:r>
            <w:proofErr w:type="gramEnd"/>
            <w:r w:rsidRPr="00A778A7">
              <w:rPr>
                <w:rFonts w:ascii="Times New Roman" w:eastAsia="Calibri" w:hAnsi="Times New Roman"/>
                <w:bCs/>
                <w:i/>
                <w:color w:val="000000"/>
                <w:sz w:val="24"/>
                <w:szCs w:val="24"/>
                <w:lang w:eastAsia="en-US"/>
              </w:rPr>
              <w:t xml:space="preserve"> </w:t>
            </w:r>
            <w:r w:rsidR="00A778A7" w:rsidRPr="00A778A7">
              <w:rPr>
                <w:rFonts w:ascii="Times New Roman" w:eastAsia="Calibri" w:hAnsi="Times New Roman"/>
                <w:bCs/>
                <w:i/>
                <w:color w:val="000000"/>
                <w:sz w:val="24"/>
                <w:szCs w:val="24"/>
                <w:lang w:eastAsia="en-US"/>
              </w:rPr>
              <w:t>Конкурс рассказчиков</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39.</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Контрольная работа по  теме «Литература 19 века».</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40.</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Анализ контрольной работы.</w:t>
            </w:r>
          </w:p>
          <w:p w:rsidR="00E5630A" w:rsidRDefault="00E5630A">
            <w:pPr>
              <w:spacing w:line="240" w:lineRule="auto"/>
              <w:rPr>
                <w:rFonts w:ascii="Times New Roman" w:eastAsia="Calibri" w:hAnsi="Times New Roman"/>
                <w:b/>
                <w:bCs/>
                <w:sz w:val="24"/>
                <w:szCs w:val="24"/>
                <w:lang w:eastAsia="en-US"/>
              </w:rPr>
            </w:pPr>
            <w:r>
              <w:rPr>
                <w:rFonts w:ascii="Times New Roman" w:eastAsia="Calibri" w:hAnsi="Times New Roman"/>
                <w:b/>
                <w:bCs/>
                <w:color w:val="000000"/>
                <w:sz w:val="24"/>
                <w:szCs w:val="24"/>
                <w:lang w:eastAsia="en-US"/>
              </w:rPr>
              <w:t xml:space="preserve">Литература XX века. </w:t>
            </w:r>
            <w:r>
              <w:rPr>
                <w:rFonts w:ascii="Times New Roman" w:eastAsia="Calibri" w:hAnsi="Times New Roman"/>
                <w:b/>
                <w:bCs/>
                <w:sz w:val="24"/>
                <w:szCs w:val="24"/>
                <w:lang w:eastAsia="en-US"/>
              </w:rPr>
              <w:t xml:space="preserve">Проза конца </w:t>
            </w:r>
            <w:r>
              <w:rPr>
                <w:rFonts w:ascii="Times New Roman" w:eastAsia="Calibri" w:hAnsi="Times New Roman"/>
                <w:b/>
                <w:bCs/>
                <w:sz w:val="24"/>
                <w:szCs w:val="24"/>
                <w:lang w:val="en-US" w:eastAsia="en-US"/>
              </w:rPr>
              <w:t>XIX</w:t>
            </w:r>
            <w:r>
              <w:rPr>
                <w:rFonts w:ascii="Times New Roman" w:eastAsia="Calibri" w:hAnsi="Times New Roman"/>
                <w:b/>
                <w:bCs/>
                <w:sz w:val="24"/>
                <w:szCs w:val="24"/>
                <w:lang w:eastAsia="en-US"/>
              </w:rPr>
              <w:t>- начала ХХ вв.</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И.А. Бунин.</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41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bCs/>
                <w:color w:val="000000"/>
                <w:sz w:val="24"/>
                <w:szCs w:val="24"/>
                <w:lang w:eastAsia="en-US"/>
              </w:rPr>
            </w:pPr>
            <w:r>
              <w:rPr>
                <w:rFonts w:ascii="Times New Roman" w:eastAsia="Calibri" w:hAnsi="Times New Roman"/>
                <w:color w:val="000000"/>
                <w:sz w:val="24"/>
                <w:szCs w:val="24"/>
                <w:lang w:eastAsia="en-US"/>
              </w:rPr>
              <w:t>И.А. Бунин. Рассказ «Кукушка»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42.</w:t>
            </w:r>
          </w:p>
        </w:tc>
        <w:tc>
          <w:tcPr>
            <w:tcW w:w="7830" w:type="dxa"/>
            <w:tcBorders>
              <w:top w:val="single" w:sz="4" w:space="0" w:color="000000"/>
              <w:left w:val="single" w:sz="4" w:space="0" w:color="000000"/>
              <w:bottom w:val="single" w:sz="4" w:space="0" w:color="000000"/>
              <w:right w:val="single" w:sz="4" w:space="0" w:color="auto"/>
            </w:tcBorders>
            <w:hideMark/>
          </w:tcPr>
          <w:p w:rsidR="00A778A7"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Краткие сведения о  А.И. Куприне. «Чудесный доктор»</w:t>
            </w:r>
          </w:p>
          <w:p w:rsidR="00E5630A" w:rsidRDefault="00A778A7">
            <w:pPr>
              <w:spacing w:line="240" w:lineRule="auto"/>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В/</w:t>
            </w:r>
            <w:proofErr w:type="gramStart"/>
            <w:r>
              <w:rPr>
                <w:rFonts w:ascii="Times New Roman" w:eastAsia="Calibri" w:hAnsi="Times New Roman"/>
                <w:bCs/>
                <w:color w:val="000000"/>
                <w:sz w:val="24"/>
                <w:szCs w:val="24"/>
                <w:lang w:eastAsia="en-US"/>
              </w:rPr>
              <w:t>Р</w:t>
            </w:r>
            <w:proofErr w:type="gramEnd"/>
            <w:r>
              <w:rPr>
                <w:rFonts w:ascii="Times New Roman" w:eastAsia="Calibri" w:hAnsi="Times New Roman"/>
                <w:bCs/>
                <w:color w:val="000000"/>
                <w:sz w:val="24"/>
                <w:szCs w:val="24"/>
                <w:lang w:eastAsia="en-US"/>
              </w:rPr>
              <w:t xml:space="preserve"> Выпуск литературного бюллетеня «Медицинские профессии»</w:t>
            </w:r>
            <w:r w:rsidR="00E5630A">
              <w:rPr>
                <w:rFonts w:ascii="Times New Roman" w:eastAsia="Calibri" w:hAnsi="Times New Roman"/>
                <w:bCs/>
                <w:color w:val="000000"/>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43.</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 xml:space="preserve">М. Горький </w:t>
            </w:r>
            <w:r>
              <w:rPr>
                <w:rFonts w:ascii="Times New Roman" w:eastAsia="Calibri" w:hAnsi="Times New Roman"/>
                <w:sz w:val="24"/>
                <w:szCs w:val="24"/>
                <w:lang w:eastAsia="en-US"/>
              </w:rPr>
              <w:t>«Детство»</w:t>
            </w:r>
            <w:r>
              <w:rPr>
                <w:rFonts w:ascii="Times New Roman" w:eastAsia="Calibri" w:hAnsi="Times New Roman"/>
                <w:color w:val="000000"/>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44.</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color w:val="000000"/>
                <w:sz w:val="24"/>
                <w:szCs w:val="24"/>
                <w:lang w:eastAsia="en-US"/>
              </w:rPr>
              <w:t xml:space="preserve">М. Горький «Старуха </w:t>
            </w:r>
            <w:proofErr w:type="spellStart"/>
            <w:r>
              <w:rPr>
                <w:rFonts w:ascii="Times New Roman" w:eastAsia="Calibri" w:hAnsi="Times New Roman"/>
                <w:color w:val="000000"/>
                <w:sz w:val="24"/>
                <w:szCs w:val="24"/>
                <w:lang w:eastAsia="en-US"/>
              </w:rPr>
              <w:t>Изергиль</w:t>
            </w:r>
            <w:proofErr w:type="spellEnd"/>
            <w:r>
              <w:rPr>
                <w:rFonts w:ascii="Times New Roman" w:eastAsia="Calibri" w:hAnsi="Times New Roman"/>
                <w:color w:val="000000"/>
                <w:sz w:val="24"/>
                <w:szCs w:val="24"/>
                <w:lang w:eastAsia="en-US"/>
              </w:rPr>
              <w:t>» («Легенда о Данко»).</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45.</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hd w:val="clear" w:color="auto" w:fill="FFFFFF"/>
              <w:autoSpaceDE w:val="0"/>
              <w:autoSpaceDN w:val="0"/>
              <w:adjustRightInd w:val="0"/>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 Грин. Повесть «Алые паруса»</w:t>
            </w:r>
          </w:p>
        </w:tc>
        <w:tc>
          <w:tcPr>
            <w:tcW w:w="998" w:type="dxa"/>
            <w:tcBorders>
              <w:top w:val="single" w:sz="4" w:space="0" w:color="000000"/>
              <w:left w:val="single" w:sz="4" w:space="0" w:color="000000"/>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46.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Контрольная работа по теме «Проза </w:t>
            </w:r>
            <w:r>
              <w:rPr>
                <w:rFonts w:ascii="Times New Roman" w:eastAsia="Calibri" w:hAnsi="Times New Roman"/>
                <w:sz w:val="24"/>
                <w:szCs w:val="24"/>
                <w:lang w:val="en-US" w:eastAsia="en-US"/>
              </w:rPr>
              <w:t>XX</w:t>
            </w:r>
            <w:r>
              <w:rPr>
                <w:rFonts w:ascii="Times New Roman" w:eastAsia="Calibri" w:hAnsi="Times New Roman"/>
                <w:sz w:val="24"/>
                <w:szCs w:val="24"/>
                <w:lang w:eastAsia="en-US"/>
              </w:rPr>
              <w:t xml:space="preserve"> века».</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color w:val="000000"/>
                <w:sz w:val="24"/>
                <w:szCs w:val="24"/>
                <w:shd w:val="clear" w:color="auto" w:fill="FFFFFF"/>
                <w:lang w:eastAsia="en-US"/>
              </w:rPr>
            </w:pPr>
            <w:r>
              <w:rPr>
                <w:rFonts w:ascii="Times New Roman" w:eastAsia="Calibri" w:hAnsi="Times New Roman"/>
                <w:color w:val="000000"/>
                <w:sz w:val="24"/>
                <w:szCs w:val="24"/>
                <w:shd w:val="clear" w:color="auto" w:fill="FFFFFF"/>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Поэзия конца </w:t>
            </w:r>
            <w:r>
              <w:rPr>
                <w:rFonts w:ascii="Times New Roman" w:eastAsia="Calibri" w:hAnsi="Times New Roman"/>
                <w:b/>
                <w:bCs/>
                <w:sz w:val="24"/>
                <w:szCs w:val="24"/>
                <w:lang w:val="en-US" w:eastAsia="en-US"/>
              </w:rPr>
              <w:t>XIX</w:t>
            </w:r>
            <w:r>
              <w:rPr>
                <w:rFonts w:ascii="Times New Roman" w:eastAsia="Calibri" w:hAnsi="Times New Roman"/>
                <w:b/>
                <w:bCs/>
                <w:sz w:val="24"/>
                <w:szCs w:val="24"/>
                <w:lang w:eastAsia="en-US"/>
              </w:rPr>
              <w:t xml:space="preserve"> начала ХХ вв. </w:t>
            </w:r>
          </w:p>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 В.В. Маяковский </w:t>
            </w:r>
          </w:p>
          <w:p w:rsidR="00A778A7" w:rsidRPr="00A778A7" w:rsidRDefault="00A778A7">
            <w:pPr>
              <w:spacing w:line="240" w:lineRule="auto"/>
              <w:rPr>
                <w:rFonts w:ascii="Times New Roman" w:eastAsia="Calibri" w:hAnsi="Times New Roman"/>
                <w:i/>
                <w:sz w:val="24"/>
                <w:szCs w:val="24"/>
                <w:lang w:eastAsia="en-US"/>
              </w:rPr>
            </w:pPr>
            <w:r w:rsidRPr="00A778A7">
              <w:rPr>
                <w:rFonts w:ascii="Times New Roman" w:eastAsia="Calibri" w:hAnsi="Times New Roman"/>
                <w:bCs/>
                <w:i/>
                <w:sz w:val="24"/>
                <w:szCs w:val="24"/>
                <w:lang w:eastAsia="en-US"/>
              </w:rPr>
              <w:t>В/</w:t>
            </w:r>
            <w:proofErr w:type="gramStart"/>
            <w:r w:rsidRPr="00A778A7">
              <w:rPr>
                <w:rFonts w:ascii="Times New Roman" w:eastAsia="Calibri" w:hAnsi="Times New Roman"/>
                <w:bCs/>
                <w:i/>
                <w:sz w:val="24"/>
                <w:szCs w:val="24"/>
                <w:lang w:eastAsia="en-US"/>
              </w:rPr>
              <w:t>Р</w:t>
            </w:r>
            <w:proofErr w:type="gramEnd"/>
            <w:r w:rsidRPr="00A778A7">
              <w:rPr>
                <w:rFonts w:ascii="Times New Roman" w:eastAsia="Calibri" w:hAnsi="Times New Roman"/>
                <w:bCs/>
                <w:i/>
                <w:sz w:val="24"/>
                <w:szCs w:val="24"/>
                <w:lang w:eastAsia="en-US"/>
              </w:rPr>
              <w:t xml:space="preserve"> Экскурсия в библиотеку: знакомство с произведениями </w:t>
            </w:r>
            <w:proofErr w:type="spellStart"/>
            <w:r w:rsidRPr="00A778A7">
              <w:rPr>
                <w:rFonts w:ascii="Times New Roman" w:eastAsia="Calibri" w:hAnsi="Times New Roman"/>
                <w:bCs/>
                <w:i/>
                <w:sz w:val="24"/>
                <w:szCs w:val="24"/>
                <w:lang w:eastAsia="en-US"/>
              </w:rPr>
              <w:t>В.В.Маяковского</w:t>
            </w:r>
            <w:proofErr w:type="spellEnd"/>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auto"/>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48.</w:t>
            </w:r>
          </w:p>
        </w:tc>
        <w:tc>
          <w:tcPr>
            <w:tcW w:w="7830"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Краткие сведения о С.А. Есенине.</w:t>
            </w:r>
            <w:r>
              <w:rPr>
                <w:rFonts w:ascii="Times New Roman" w:eastAsia="Calibri" w:hAnsi="Times New Roman"/>
                <w:bCs/>
                <w:iCs/>
                <w:color w:val="000000"/>
                <w:sz w:val="24"/>
                <w:szCs w:val="24"/>
                <w:lang w:eastAsia="en-US"/>
              </w:rPr>
              <w:t xml:space="preserve"> </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auto"/>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49.</w:t>
            </w:r>
          </w:p>
        </w:tc>
        <w:tc>
          <w:tcPr>
            <w:tcW w:w="7830"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Художественная проза о человеке и природе, их взаимоотношениях</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lastRenderedPageBreak/>
              <w:t xml:space="preserve">И.С. Шмелев.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lastRenderedPageBreak/>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lastRenderedPageBreak/>
              <w:t>50.</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К.Г. Паустовский «Мещёрская сторона». (В сокращении)</w:t>
            </w:r>
          </w:p>
          <w:p w:rsidR="00A778A7" w:rsidRPr="00A778A7" w:rsidRDefault="00A778A7">
            <w:pPr>
              <w:spacing w:line="240" w:lineRule="auto"/>
              <w:rPr>
                <w:rFonts w:ascii="Times New Roman" w:eastAsia="Calibri" w:hAnsi="Times New Roman"/>
                <w:i/>
                <w:sz w:val="24"/>
                <w:szCs w:val="24"/>
                <w:lang w:eastAsia="en-US"/>
              </w:rPr>
            </w:pPr>
            <w:r w:rsidRPr="00A778A7">
              <w:rPr>
                <w:rFonts w:ascii="Times New Roman" w:eastAsia="Calibri" w:hAnsi="Times New Roman"/>
                <w:bCs/>
                <w:i/>
                <w:sz w:val="24"/>
                <w:szCs w:val="24"/>
                <w:lang w:eastAsia="en-US"/>
              </w:rPr>
              <w:t>В/</w:t>
            </w:r>
            <w:proofErr w:type="gramStart"/>
            <w:r w:rsidRPr="00A778A7">
              <w:rPr>
                <w:rFonts w:ascii="Times New Roman" w:eastAsia="Calibri" w:hAnsi="Times New Roman"/>
                <w:bCs/>
                <w:i/>
                <w:sz w:val="24"/>
                <w:szCs w:val="24"/>
                <w:lang w:eastAsia="en-US"/>
              </w:rPr>
              <w:t>Р</w:t>
            </w:r>
            <w:proofErr w:type="gramEnd"/>
            <w:r w:rsidRPr="00A778A7">
              <w:rPr>
                <w:rFonts w:ascii="Times New Roman" w:eastAsia="Calibri" w:hAnsi="Times New Roman"/>
                <w:bCs/>
                <w:i/>
                <w:sz w:val="24"/>
                <w:szCs w:val="24"/>
                <w:lang w:eastAsia="en-US"/>
              </w:rPr>
              <w:t xml:space="preserve"> Конкурс фотографий «Красота родного края»</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 xml:space="preserve"> Урок повторения и обобщения пройденного материала.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52.</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Н.А. Заболоцкий «Не позволяй душе лениться!»</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53.</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 xml:space="preserve">А.Т. Твардовский. </w:t>
            </w:r>
            <w:r>
              <w:rPr>
                <w:rFonts w:ascii="Times New Roman" w:eastAsia="Calibri" w:hAnsi="Times New Roman"/>
                <w:bCs/>
                <w:iCs/>
                <w:color w:val="000000"/>
                <w:sz w:val="24"/>
                <w:szCs w:val="24"/>
                <w:lang w:eastAsia="en-US"/>
              </w:rPr>
              <w:t xml:space="preserve"> Стихотворения «Прощаемся мы с матерями…», «На дне моей жизни…»</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54.</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hd w:val="clear" w:color="auto" w:fill="FFFFFF"/>
              <w:autoSpaceDE w:val="0"/>
              <w:autoSpaceDN w:val="0"/>
              <w:adjustRightInd w:val="0"/>
              <w:spacing w:line="240" w:lineRule="auto"/>
              <w:jc w:val="both"/>
              <w:rPr>
                <w:rFonts w:ascii="Times New Roman" w:eastAsia="Calibri" w:hAnsi="Times New Roman"/>
                <w:bCs/>
                <w:iCs/>
                <w:color w:val="000000"/>
                <w:sz w:val="24"/>
                <w:szCs w:val="24"/>
                <w:lang w:eastAsia="en-US"/>
              </w:rPr>
            </w:pPr>
            <w:proofErr w:type="spellStart"/>
            <w:r>
              <w:rPr>
                <w:rFonts w:ascii="Times New Roman" w:eastAsia="Calibri" w:hAnsi="Times New Roman"/>
                <w:bCs/>
                <w:sz w:val="24"/>
                <w:szCs w:val="24"/>
                <w:lang w:eastAsia="en-US"/>
              </w:rPr>
              <w:t>А.Т.Твардовский</w:t>
            </w:r>
            <w:proofErr w:type="spellEnd"/>
            <w:r>
              <w:rPr>
                <w:rFonts w:ascii="Times New Roman" w:eastAsia="Calibri" w:hAnsi="Times New Roman"/>
                <w:bCs/>
                <w:sz w:val="24"/>
                <w:szCs w:val="24"/>
                <w:lang w:eastAsia="en-US"/>
              </w:rPr>
              <w:t>.</w:t>
            </w:r>
            <w:r>
              <w:rPr>
                <w:rFonts w:ascii="Times New Roman" w:eastAsia="Calibri" w:hAnsi="Times New Roman"/>
                <w:bCs/>
                <w:iCs/>
                <w:color w:val="000000"/>
                <w:sz w:val="24"/>
                <w:szCs w:val="24"/>
                <w:lang w:eastAsia="en-US"/>
              </w:rPr>
              <w:t xml:space="preserve"> </w:t>
            </w:r>
            <w:r>
              <w:rPr>
                <w:rFonts w:ascii="Times New Roman" w:eastAsia="Calibri" w:hAnsi="Times New Roman"/>
                <w:color w:val="000000"/>
                <w:sz w:val="24"/>
                <w:szCs w:val="24"/>
                <w:lang w:eastAsia="en-US"/>
              </w:rPr>
              <w:t>«Василий Теркин»</w:t>
            </w:r>
            <w:r>
              <w:rPr>
                <w:rFonts w:ascii="Times New Roman" w:eastAsia="Calibri" w:hAnsi="Times New Roman"/>
                <w:bCs/>
                <w:iCs/>
                <w:color w:val="000000"/>
                <w:sz w:val="24"/>
                <w:szCs w:val="24"/>
                <w:lang w:eastAsia="en-US"/>
              </w:rPr>
              <w:t>. (Главы из поэмы)</w:t>
            </w:r>
          </w:p>
          <w:p w:rsidR="00A778A7" w:rsidRPr="00A778A7" w:rsidRDefault="00A778A7">
            <w:pPr>
              <w:shd w:val="clear" w:color="auto" w:fill="FFFFFF"/>
              <w:autoSpaceDE w:val="0"/>
              <w:autoSpaceDN w:val="0"/>
              <w:adjustRightInd w:val="0"/>
              <w:spacing w:line="240" w:lineRule="auto"/>
              <w:jc w:val="both"/>
              <w:rPr>
                <w:rFonts w:ascii="Times New Roman" w:eastAsia="Calibri" w:hAnsi="Times New Roman"/>
                <w:bCs/>
                <w:i/>
                <w:iCs/>
                <w:color w:val="000000"/>
                <w:sz w:val="24"/>
                <w:szCs w:val="24"/>
                <w:lang w:eastAsia="en-US"/>
              </w:rPr>
            </w:pPr>
            <w:r w:rsidRPr="00A778A7">
              <w:rPr>
                <w:rFonts w:ascii="Times New Roman" w:eastAsia="Calibri" w:hAnsi="Times New Roman"/>
                <w:bCs/>
                <w:i/>
                <w:iCs/>
                <w:color w:val="000000"/>
                <w:sz w:val="24"/>
                <w:szCs w:val="24"/>
                <w:lang w:eastAsia="en-US"/>
              </w:rPr>
              <w:t>В/</w:t>
            </w:r>
            <w:proofErr w:type="gramStart"/>
            <w:r w:rsidRPr="00A778A7">
              <w:rPr>
                <w:rFonts w:ascii="Times New Roman" w:eastAsia="Calibri" w:hAnsi="Times New Roman"/>
                <w:bCs/>
                <w:i/>
                <w:iCs/>
                <w:color w:val="000000"/>
                <w:sz w:val="24"/>
                <w:szCs w:val="24"/>
                <w:lang w:eastAsia="en-US"/>
              </w:rPr>
              <w:t>Р</w:t>
            </w:r>
            <w:proofErr w:type="gramEnd"/>
            <w:r w:rsidRPr="00A778A7">
              <w:rPr>
                <w:rFonts w:ascii="Times New Roman" w:eastAsia="Calibri" w:hAnsi="Times New Roman"/>
                <w:bCs/>
                <w:i/>
                <w:iCs/>
                <w:color w:val="000000"/>
                <w:sz w:val="24"/>
                <w:szCs w:val="24"/>
                <w:lang w:eastAsia="en-US"/>
              </w:rPr>
              <w:t xml:space="preserve"> Виртуальная экскурсия в музей книги «Василий Теркин»: знакомство с бытом солдата на войне</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bCs/>
                <w:iCs/>
                <w:color w:val="000000"/>
                <w:sz w:val="24"/>
                <w:szCs w:val="24"/>
                <w:lang w:eastAsia="en-US"/>
              </w:rPr>
            </w:pPr>
            <w:r>
              <w:rPr>
                <w:rFonts w:ascii="Times New Roman" w:eastAsia="Calibri" w:hAnsi="Times New Roman"/>
                <w:bCs/>
                <w:i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55.</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Б.Л. Васильев. Рассказ «Экспонат №…»</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В.М. Шукшин Рассказ «Чудик».</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57.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autoSpaceDE w:val="0"/>
              <w:autoSpaceDN w:val="0"/>
              <w:adjustRightInd w:val="0"/>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Поэты </w:t>
            </w:r>
            <w:proofErr w:type="gramStart"/>
            <w:r>
              <w:rPr>
                <w:rFonts w:ascii="Times New Roman" w:eastAsia="Calibri" w:hAnsi="Times New Roman"/>
                <w:bCs/>
                <w:sz w:val="24"/>
                <w:szCs w:val="24"/>
                <w:lang w:eastAsia="en-US"/>
              </w:rPr>
              <w:t>X</w:t>
            </w:r>
            <w:proofErr w:type="gramEnd"/>
            <w:r>
              <w:rPr>
                <w:rFonts w:ascii="Times New Roman" w:eastAsia="Calibri" w:hAnsi="Times New Roman"/>
                <w:bCs/>
                <w:sz w:val="24"/>
                <w:szCs w:val="24"/>
                <w:lang w:eastAsia="en-US"/>
              </w:rPr>
              <w:t>Х века о России.</w:t>
            </w:r>
          </w:p>
          <w:p w:rsidR="00A778A7" w:rsidRPr="00A778A7" w:rsidRDefault="00A778A7">
            <w:pPr>
              <w:autoSpaceDE w:val="0"/>
              <w:autoSpaceDN w:val="0"/>
              <w:adjustRightInd w:val="0"/>
              <w:spacing w:line="240" w:lineRule="auto"/>
              <w:rPr>
                <w:rFonts w:ascii="Times New Roman" w:eastAsia="Calibri" w:hAnsi="Times New Roman"/>
                <w:bCs/>
                <w:i/>
                <w:sz w:val="24"/>
                <w:szCs w:val="24"/>
                <w:lang w:eastAsia="en-US"/>
              </w:rPr>
            </w:pPr>
            <w:r w:rsidRPr="00A778A7">
              <w:rPr>
                <w:rFonts w:ascii="Times New Roman" w:eastAsia="Calibri" w:hAnsi="Times New Roman"/>
                <w:bCs/>
                <w:i/>
                <w:sz w:val="24"/>
                <w:szCs w:val="24"/>
                <w:lang w:eastAsia="en-US"/>
              </w:rPr>
              <w:t>В/</w:t>
            </w:r>
            <w:proofErr w:type="gramStart"/>
            <w:r w:rsidRPr="00A778A7">
              <w:rPr>
                <w:rFonts w:ascii="Times New Roman" w:eastAsia="Calibri" w:hAnsi="Times New Roman"/>
                <w:bCs/>
                <w:i/>
                <w:sz w:val="24"/>
                <w:szCs w:val="24"/>
                <w:lang w:eastAsia="en-US"/>
              </w:rPr>
              <w:t>Р</w:t>
            </w:r>
            <w:proofErr w:type="gramEnd"/>
            <w:r w:rsidRPr="00A778A7">
              <w:rPr>
                <w:rFonts w:ascii="Times New Roman" w:eastAsia="Calibri" w:hAnsi="Times New Roman"/>
                <w:bCs/>
                <w:i/>
                <w:sz w:val="24"/>
                <w:szCs w:val="24"/>
                <w:lang w:eastAsia="en-US"/>
              </w:rPr>
              <w:t xml:space="preserve"> Знакомство с творчеством Уральских поэтов</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58-59</w:t>
            </w:r>
          </w:p>
        </w:tc>
        <w:tc>
          <w:tcPr>
            <w:tcW w:w="7830"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Повторение пройденного материала по курсу литературы 7 класса</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60.</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hd w:val="clear" w:color="auto" w:fill="FFFFFF"/>
              <w:autoSpaceDE w:val="0"/>
              <w:autoSpaceDN w:val="0"/>
              <w:adjustRightInd w:val="0"/>
              <w:spacing w:line="240" w:lineRule="auto"/>
              <w:jc w:val="both"/>
              <w:rPr>
                <w:rFonts w:ascii="Times New Roman" w:eastAsia="Calibri" w:hAnsi="Times New Roman"/>
                <w:b/>
                <w:bCs/>
                <w:iCs/>
                <w:color w:val="000000"/>
                <w:sz w:val="24"/>
                <w:szCs w:val="24"/>
                <w:lang w:eastAsia="en-US"/>
              </w:rPr>
            </w:pPr>
            <w:r>
              <w:rPr>
                <w:rFonts w:ascii="Times New Roman" w:eastAsia="Calibri" w:hAnsi="Times New Roman"/>
                <w:b/>
                <w:bCs/>
                <w:iCs/>
                <w:color w:val="000000"/>
                <w:sz w:val="24"/>
                <w:szCs w:val="24"/>
                <w:lang w:eastAsia="en-US"/>
              </w:rPr>
              <w:t>Зарубежный фольклор, легенды, баллады, саги, песни.</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iCs/>
                <w:color w:val="000000"/>
                <w:sz w:val="24"/>
                <w:szCs w:val="24"/>
                <w:lang w:eastAsia="en-US"/>
              </w:rPr>
              <w:t>Английские и шотландские народные баллады.</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61.</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color w:val="000000"/>
                <w:sz w:val="24"/>
                <w:szCs w:val="24"/>
                <w:lang w:eastAsia="en-US"/>
              </w:rPr>
            </w:pPr>
            <w:r>
              <w:rPr>
                <w:rFonts w:ascii="Times New Roman" w:eastAsia="Calibri" w:hAnsi="Times New Roman"/>
                <w:bCs/>
                <w:iCs/>
                <w:color w:val="000000"/>
                <w:sz w:val="24"/>
                <w:szCs w:val="24"/>
                <w:lang w:eastAsia="en-US"/>
              </w:rPr>
              <w:t>У. Шекспир «Сонеты»</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vAlign w:val="cente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bCs/>
                <w:sz w:val="24"/>
                <w:szCs w:val="24"/>
                <w:lang w:eastAsia="en-US"/>
              </w:rPr>
              <w:t>62.</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Р.Л.Стивенсон</w:t>
            </w:r>
            <w:proofErr w:type="spellEnd"/>
            <w:r>
              <w:rPr>
                <w:rFonts w:ascii="Times New Roman" w:eastAsia="Calibri" w:hAnsi="Times New Roman"/>
                <w:sz w:val="24"/>
                <w:szCs w:val="24"/>
                <w:lang w:eastAsia="en-US"/>
              </w:rPr>
              <w:t>. «Остров сокровищ» (Избранные главы)</w:t>
            </w:r>
          </w:p>
        </w:tc>
        <w:tc>
          <w:tcPr>
            <w:tcW w:w="998" w:type="dxa"/>
            <w:tcBorders>
              <w:top w:val="single" w:sz="4" w:space="0" w:color="000000"/>
              <w:left w:val="single" w:sz="4" w:space="0" w:color="auto"/>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63.</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А. Де Сент-Экзюпери. «Планета людей» (В сокращении)</w:t>
            </w:r>
          </w:p>
          <w:p w:rsidR="00A778A7" w:rsidRPr="00A778A7" w:rsidRDefault="00A778A7">
            <w:pPr>
              <w:spacing w:line="240" w:lineRule="auto"/>
              <w:rPr>
                <w:rFonts w:ascii="Times New Roman" w:eastAsia="Calibri" w:hAnsi="Times New Roman"/>
                <w:bCs/>
                <w:i/>
                <w:iCs/>
                <w:color w:val="000000"/>
                <w:sz w:val="24"/>
                <w:szCs w:val="24"/>
                <w:lang w:eastAsia="en-US"/>
              </w:rPr>
            </w:pPr>
            <w:r w:rsidRPr="00A778A7">
              <w:rPr>
                <w:rFonts w:ascii="Times New Roman" w:eastAsia="Calibri" w:hAnsi="Times New Roman"/>
                <w:bCs/>
                <w:i/>
                <w:sz w:val="24"/>
                <w:szCs w:val="24"/>
                <w:lang w:eastAsia="en-US"/>
              </w:rPr>
              <w:t>В/</w:t>
            </w:r>
            <w:proofErr w:type="gramStart"/>
            <w:r w:rsidRPr="00A778A7">
              <w:rPr>
                <w:rFonts w:ascii="Times New Roman" w:eastAsia="Calibri" w:hAnsi="Times New Roman"/>
                <w:bCs/>
                <w:i/>
                <w:sz w:val="24"/>
                <w:szCs w:val="24"/>
                <w:lang w:eastAsia="en-US"/>
              </w:rPr>
              <w:t>Р</w:t>
            </w:r>
            <w:proofErr w:type="gramEnd"/>
            <w:r w:rsidRPr="00A778A7">
              <w:rPr>
                <w:rFonts w:ascii="Times New Roman" w:eastAsia="Calibri" w:hAnsi="Times New Roman"/>
                <w:bCs/>
                <w:i/>
                <w:sz w:val="24"/>
                <w:szCs w:val="24"/>
                <w:lang w:eastAsia="en-US"/>
              </w:rPr>
              <w:t xml:space="preserve"> Выпуск плакатов «Экологические проблемы планеты Земля»</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bCs/>
                <w:iCs/>
                <w:color w:val="000000"/>
                <w:sz w:val="24"/>
                <w:szCs w:val="24"/>
                <w:lang w:eastAsia="en-US"/>
              </w:rPr>
            </w:pPr>
            <w:r>
              <w:rPr>
                <w:rFonts w:ascii="Times New Roman" w:eastAsia="Calibri" w:hAnsi="Times New Roman"/>
                <w:bCs/>
                <w:iCs/>
                <w:color w:val="000000"/>
                <w:sz w:val="24"/>
                <w:szCs w:val="24"/>
                <w:lang w:eastAsia="en-US"/>
              </w:rPr>
              <w:t>1</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64-65</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iCs/>
                <w:sz w:val="24"/>
                <w:szCs w:val="24"/>
                <w:lang w:eastAsia="en-US"/>
              </w:rPr>
              <w:t>Современная зарубежная проза</w:t>
            </w:r>
            <w:r>
              <w:rPr>
                <w:rFonts w:ascii="Times New Roman" w:eastAsia="Calibri" w:hAnsi="Times New Roman"/>
                <w:sz w:val="24"/>
                <w:szCs w:val="24"/>
                <w:lang w:eastAsia="en-US"/>
              </w:rPr>
              <w:t xml:space="preserve"> </w:t>
            </w:r>
          </w:p>
          <w:p w:rsidR="00E5630A" w:rsidRDefault="00E5630A">
            <w:pPr>
              <w:shd w:val="clear" w:color="auto" w:fill="FFFFFF"/>
              <w:autoSpaceDE w:val="0"/>
              <w:autoSpaceDN w:val="0"/>
              <w:adjustRightInd w:val="0"/>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 </w:t>
            </w:r>
            <w:proofErr w:type="spellStart"/>
            <w:r>
              <w:rPr>
                <w:rFonts w:ascii="Times New Roman" w:eastAsia="Calibri" w:hAnsi="Times New Roman"/>
                <w:sz w:val="24"/>
                <w:szCs w:val="24"/>
                <w:lang w:eastAsia="en-US"/>
              </w:rPr>
              <w:t>Пенак</w:t>
            </w:r>
            <w:proofErr w:type="spellEnd"/>
            <w:r>
              <w:rPr>
                <w:rFonts w:ascii="Times New Roman" w:eastAsia="Calibri" w:hAnsi="Times New Roman"/>
                <w:sz w:val="24"/>
                <w:szCs w:val="24"/>
                <w:lang w:eastAsia="en-US"/>
              </w:rPr>
              <w:t xml:space="preserve"> «Собака Пес».</w:t>
            </w:r>
          </w:p>
        </w:tc>
        <w:tc>
          <w:tcPr>
            <w:tcW w:w="998" w:type="dxa"/>
            <w:tcBorders>
              <w:top w:val="single" w:sz="4" w:space="0" w:color="000000"/>
              <w:left w:val="single" w:sz="4" w:space="0" w:color="000000"/>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66.</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Cs/>
                <w:color w:val="000000"/>
                <w:sz w:val="24"/>
                <w:szCs w:val="24"/>
                <w:lang w:eastAsia="en-US"/>
              </w:rPr>
              <w:t>Итоговая контрольная работа.</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autoSpaceDE w:val="0"/>
              <w:autoSpaceDN w:val="0"/>
              <w:adjustRightInd w:val="0"/>
              <w:spacing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E5630A" w:rsidTr="00E5630A">
        <w:trPr>
          <w:trHeight w:val="557"/>
        </w:trPr>
        <w:tc>
          <w:tcPr>
            <w:tcW w:w="817" w:type="dxa"/>
            <w:tcBorders>
              <w:top w:val="single" w:sz="4" w:space="0" w:color="000000"/>
              <w:left w:val="single" w:sz="4" w:space="0" w:color="000000"/>
              <w:bottom w:val="single" w:sz="4" w:space="0" w:color="000000"/>
              <w:right w:val="single" w:sz="4" w:space="0" w:color="000000"/>
            </w:tcBorders>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67</w:t>
            </w: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sz w:val="24"/>
                <w:szCs w:val="24"/>
                <w:lang w:eastAsia="en-US"/>
              </w:rPr>
              <w:t xml:space="preserve">Анализ </w:t>
            </w:r>
            <w:r>
              <w:rPr>
                <w:rFonts w:ascii="Times New Roman" w:eastAsia="Calibri" w:hAnsi="Times New Roman"/>
                <w:bCs/>
                <w:color w:val="000000"/>
                <w:sz w:val="24"/>
                <w:szCs w:val="24"/>
                <w:lang w:eastAsia="en-US"/>
              </w:rPr>
              <w:t>итоговой контрольной работы.</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spacing w:after="283"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5630A" w:rsidTr="00E5630A">
        <w:tc>
          <w:tcPr>
            <w:tcW w:w="817" w:type="dxa"/>
            <w:tcBorders>
              <w:top w:val="single" w:sz="4" w:space="0" w:color="000000"/>
              <w:left w:val="single" w:sz="4" w:space="0" w:color="000000"/>
              <w:bottom w:val="single" w:sz="4" w:space="0" w:color="000000"/>
              <w:right w:val="single" w:sz="4" w:space="0" w:color="000000"/>
            </w:tcBorders>
          </w:tcPr>
          <w:p w:rsidR="00E5630A" w:rsidRDefault="00E5630A">
            <w:pPr>
              <w:spacing w:line="240" w:lineRule="auto"/>
              <w:jc w:val="right"/>
              <w:rPr>
                <w:rFonts w:ascii="Times New Roman" w:eastAsia="Calibri" w:hAnsi="Times New Roman"/>
                <w:sz w:val="24"/>
                <w:szCs w:val="24"/>
                <w:lang w:eastAsia="en-US"/>
              </w:rPr>
            </w:pPr>
          </w:p>
        </w:tc>
        <w:tc>
          <w:tcPr>
            <w:tcW w:w="7830" w:type="dxa"/>
            <w:tcBorders>
              <w:top w:val="single" w:sz="4" w:space="0" w:color="000000"/>
              <w:left w:val="single" w:sz="4" w:space="0" w:color="000000"/>
              <w:bottom w:val="single" w:sz="4" w:space="0" w:color="000000"/>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Итого</w:t>
            </w:r>
          </w:p>
        </w:tc>
        <w:tc>
          <w:tcPr>
            <w:tcW w:w="998" w:type="dxa"/>
            <w:tcBorders>
              <w:top w:val="single" w:sz="4" w:space="0" w:color="000000"/>
              <w:left w:val="single" w:sz="4" w:space="0" w:color="auto"/>
              <w:bottom w:val="single" w:sz="4" w:space="0" w:color="000000"/>
              <w:right w:val="single" w:sz="4" w:space="0" w:color="auto"/>
            </w:tcBorders>
            <w:hideMark/>
          </w:tcPr>
          <w:p w:rsidR="00E5630A" w:rsidRDefault="00E5630A">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67</w:t>
            </w:r>
          </w:p>
        </w:tc>
      </w:tr>
    </w:tbl>
    <w:p w:rsidR="00E5630A" w:rsidRDefault="00E5630A" w:rsidP="00E5630A">
      <w:pPr>
        <w:spacing w:line="240" w:lineRule="auto"/>
        <w:rPr>
          <w:rFonts w:ascii="Times New Roman" w:hAnsi="Times New Roman"/>
          <w:b/>
          <w:sz w:val="24"/>
          <w:szCs w:val="24"/>
        </w:rPr>
      </w:pPr>
    </w:p>
    <w:p w:rsidR="00E5630A" w:rsidRDefault="00E5630A" w:rsidP="00E5630A">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8 класс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935"/>
        <w:gridCol w:w="992"/>
      </w:tblGrid>
      <w:tr w:rsidR="00E5630A" w:rsidTr="00E5630A">
        <w:tc>
          <w:tcPr>
            <w:tcW w:w="704"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Раздел, тема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Количество часов</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ИОТ № 001. Вводный инструктаж</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b/>
                <w:sz w:val="24"/>
                <w:szCs w:val="24"/>
                <w:lang w:eastAsia="en-US"/>
              </w:rPr>
              <w:t>Введение.</w:t>
            </w:r>
            <w:r>
              <w:rPr>
                <w:rFonts w:ascii="Times New Roman" w:eastAsia="Calibri" w:hAnsi="Times New Roman"/>
                <w:b/>
                <w:sz w:val="24"/>
                <w:szCs w:val="24"/>
                <w:u w:val="single"/>
                <w:lang w:eastAsia="en-US"/>
              </w:rPr>
              <w:t xml:space="preserve"> </w:t>
            </w:r>
            <w:r>
              <w:rPr>
                <w:rFonts w:ascii="Times New Roman" w:eastAsia="Calibri" w:hAnsi="Times New Roman"/>
                <w:sz w:val="24"/>
                <w:szCs w:val="24"/>
                <w:lang w:eastAsia="en-US"/>
              </w:rPr>
              <w:t>Художественная литература и история.</w:t>
            </w:r>
          </w:p>
          <w:p w:rsidR="00A778A7" w:rsidRPr="00A778A7" w:rsidRDefault="00A778A7">
            <w:pPr>
              <w:spacing w:line="240" w:lineRule="auto"/>
              <w:rPr>
                <w:rFonts w:ascii="Times New Roman" w:eastAsia="Calibri" w:hAnsi="Times New Roman"/>
                <w:b/>
                <w:i/>
                <w:sz w:val="24"/>
                <w:szCs w:val="24"/>
                <w:u w:val="single"/>
                <w:lang w:eastAsia="en-US"/>
              </w:rPr>
            </w:pPr>
            <w:r w:rsidRPr="00A778A7">
              <w:rPr>
                <w:rFonts w:ascii="Times New Roman" w:eastAsia="Calibri" w:hAnsi="Times New Roman"/>
                <w:i/>
                <w:sz w:val="24"/>
                <w:szCs w:val="24"/>
                <w:lang w:eastAsia="en-US"/>
              </w:rPr>
              <w:t>В/</w:t>
            </w:r>
            <w:proofErr w:type="gramStart"/>
            <w:r w:rsidRPr="00A778A7">
              <w:rPr>
                <w:rFonts w:ascii="Times New Roman" w:eastAsia="Calibri" w:hAnsi="Times New Roman"/>
                <w:i/>
                <w:sz w:val="24"/>
                <w:szCs w:val="24"/>
                <w:lang w:eastAsia="en-US"/>
              </w:rPr>
              <w:t>Р</w:t>
            </w:r>
            <w:proofErr w:type="gramEnd"/>
            <w:r w:rsidRPr="00A778A7">
              <w:rPr>
                <w:rFonts w:ascii="Times New Roman" w:eastAsia="Calibri" w:hAnsi="Times New Roman"/>
                <w:i/>
                <w:sz w:val="24"/>
                <w:szCs w:val="24"/>
                <w:lang w:eastAsia="en-US"/>
              </w:rPr>
              <w:t xml:space="preserve"> Просмотр презентации «Беслан после трагедии»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устного народного творчества</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Исторические песни. «Иван Грозный молится </w:t>
            </w:r>
            <w:proofErr w:type="gramStart"/>
            <w:r>
              <w:rPr>
                <w:rFonts w:ascii="Times New Roman" w:eastAsia="Calibri" w:hAnsi="Times New Roman"/>
                <w:sz w:val="24"/>
                <w:szCs w:val="24"/>
                <w:lang w:eastAsia="en-US"/>
              </w:rPr>
              <w:t>по</w:t>
            </w:r>
            <w:proofErr w:type="gramEnd"/>
            <w:r>
              <w:rPr>
                <w:rFonts w:ascii="Times New Roman" w:eastAsia="Calibri" w:hAnsi="Times New Roman"/>
                <w:sz w:val="24"/>
                <w:szCs w:val="24"/>
                <w:lang w:eastAsia="en-US"/>
              </w:rPr>
              <w:t xml:space="preserve"> сыне»</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«Разин и девк</w:t>
            </w:r>
            <w:proofErr w:type="gramStart"/>
            <w:r>
              <w:rPr>
                <w:rFonts w:ascii="Times New Roman" w:eastAsia="Calibri" w:hAnsi="Times New Roman"/>
                <w:sz w:val="24"/>
                <w:szCs w:val="24"/>
                <w:lang w:eastAsia="en-US"/>
              </w:rPr>
              <w:t>а-</w:t>
            </w:r>
            <w:proofErr w:type="gramEnd"/>
            <w:r>
              <w:rPr>
                <w:rFonts w:ascii="Times New Roman" w:eastAsia="Calibri" w:hAnsi="Times New Roman"/>
                <w:sz w:val="24"/>
                <w:szCs w:val="24"/>
                <w:lang w:eastAsia="en-US"/>
              </w:rPr>
              <w:t xml:space="preserve"> астраханка»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древнерусской литературы</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«Житие Сергия Радонежского» (Избранные главы)</w:t>
            </w:r>
            <w:r w:rsidR="0079008A">
              <w:rPr>
                <w:rFonts w:ascii="Times New Roman" w:eastAsia="Calibri" w:hAnsi="Times New Roman"/>
                <w:sz w:val="24"/>
                <w:szCs w:val="24"/>
                <w:lang w:eastAsia="en-US"/>
              </w:rPr>
              <w:t>, Знакомство</w:t>
            </w:r>
          </w:p>
          <w:p w:rsidR="0079008A" w:rsidRDefault="0079008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proofErr w:type="gramStart"/>
            <w:r>
              <w:rPr>
                <w:rFonts w:ascii="Times New Roman" w:eastAsia="Calibri" w:hAnsi="Times New Roman"/>
                <w:sz w:val="24"/>
                <w:szCs w:val="24"/>
                <w:lang w:eastAsia="en-US"/>
              </w:rPr>
              <w:t>Р</w:t>
            </w:r>
            <w:proofErr w:type="gramEnd"/>
            <w:r>
              <w:rPr>
                <w:rFonts w:ascii="Times New Roman" w:eastAsia="Calibri" w:hAnsi="Times New Roman"/>
                <w:sz w:val="24"/>
                <w:szCs w:val="24"/>
                <w:lang w:eastAsia="en-US"/>
              </w:rPr>
              <w:t xml:space="preserve"> Выпуск литературного бюллетеня «Правила жизни Сергия Радонежского»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«Слово о погибели Русской земли».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«Житие Александра Невского» </w:t>
            </w:r>
            <w:proofErr w:type="gramStart"/>
            <w:r>
              <w:rPr>
                <w:rFonts w:ascii="Times New Roman" w:eastAsia="Calibri" w:hAnsi="Times New Roman"/>
                <w:sz w:val="24"/>
                <w:szCs w:val="24"/>
                <w:lang w:eastAsia="en-US"/>
              </w:rPr>
              <w:t xml:space="preserve">( </w:t>
            </w:r>
            <w:proofErr w:type="gramEnd"/>
            <w:r>
              <w:rPr>
                <w:rFonts w:ascii="Times New Roman" w:eastAsia="Calibri" w:hAnsi="Times New Roman"/>
                <w:sz w:val="24"/>
                <w:szCs w:val="24"/>
                <w:lang w:eastAsia="en-US"/>
              </w:rPr>
              <w:t>В сокращении)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русской литературы 18 века.</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Г.Р. Державин Поэт и государственный чиновник.  Стихотворение «Памятник».</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Н.М.  Карамзин Основные вехи биографии. Сентиментализм. «Бедная Лиза».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Н.М. Карамзин. Повесть «Бедная Лиза». Основная проблематика и тематика, новый тип героя.</w:t>
            </w:r>
          </w:p>
          <w:p w:rsidR="0079008A" w:rsidRPr="0079008A" w:rsidRDefault="0079008A">
            <w:pPr>
              <w:spacing w:line="240" w:lineRule="auto"/>
              <w:rPr>
                <w:rFonts w:ascii="Times New Roman" w:eastAsia="Calibri" w:hAnsi="Times New Roman"/>
                <w:i/>
                <w:sz w:val="24"/>
                <w:szCs w:val="24"/>
                <w:lang w:eastAsia="en-US"/>
              </w:rPr>
            </w:pPr>
            <w:r w:rsidRPr="0079008A">
              <w:rPr>
                <w:rFonts w:ascii="Times New Roman" w:eastAsia="Calibri" w:hAnsi="Times New Roman"/>
                <w:i/>
                <w:sz w:val="24"/>
                <w:szCs w:val="24"/>
                <w:lang w:eastAsia="en-US"/>
              </w:rPr>
              <w:t>В/</w:t>
            </w:r>
            <w:proofErr w:type="gramStart"/>
            <w:r w:rsidRPr="0079008A">
              <w:rPr>
                <w:rFonts w:ascii="Times New Roman" w:eastAsia="Calibri" w:hAnsi="Times New Roman"/>
                <w:i/>
                <w:sz w:val="24"/>
                <w:szCs w:val="24"/>
                <w:lang w:eastAsia="en-US"/>
              </w:rPr>
              <w:t>Р</w:t>
            </w:r>
            <w:proofErr w:type="gramEnd"/>
            <w:r w:rsidRPr="0079008A">
              <w:rPr>
                <w:rFonts w:ascii="Times New Roman" w:eastAsia="Calibri" w:hAnsi="Times New Roman"/>
                <w:i/>
                <w:sz w:val="24"/>
                <w:szCs w:val="24"/>
                <w:lang w:eastAsia="en-US"/>
              </w:rPr>
              <w:t xml:space="preserve"> Литературная дискуссия «Черты Литературного персонажа и современность»</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русской литературы 19 века</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Поэты пушкинского круга. Романтизм.</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Основные темы, мотивы лирики </w:t>
            </w:r>
            <w:proofErr w:type="spellStart"/>
            <w:r>
              <w:rPr>
                <w:rFonts w:ascii="Times New Roman" w:eastAsia="Calibri" w:hAnsi="Times New Roman"/>
                <w:sz w:val="24"/>
                <w:szCs w:val="24"/>
                <w:lang w:eastAsia="en-US"/>
              </w:rPr>
              <w:t>В.А.Жуковского</w:t>
            </w:r>
            <w:proofErr w:type="spellEnd"/>
            <w:r>
              <w:rPr>
                <w:rFonts w:ascii="Times New Roman" w:eastAsia="Calibri" w:hAnsi="Times New Roman"/>
                <w:sz w:val="24"/>
                <w:szCs w:val="24"/>
                <w:lang w:eastAsia="en-US"/>
              </w:rPr>
              <w:t xml:space="preserve">. Баллада «Лесной царь».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Основные темы и мотивы лирики К.Ф. Рылеева. «Иван Сусанин»</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jc w:val="both"/>
              <w:rPr>
                <w:rFonts w:ascii="Times New Roman" w:eastAsia="Calibri" w:hAnsi="Times New Roman"/>
                <w:b/>
                <w:sz w:val="24"/>
                <w:szCs w:val="24"/>
                <w:lang w:eastAsia="en-US"/>
              </w:rPr>
            </w:pPr>
            <w:r>
              <w:rPr>
                <w:rFonts w:ascii="Times New Roman" w:eastAsia="Calibri" w:hAnsi="Times New Roman"/>
                <w:sz w:val="24"/>
                <w:szCs w:val="24"/>
                <w:lang w:eastAsia="en-US"/>
              </w:rPr>
              <w:t>А.С. Пушкин Тема дружбы. Стихотворения «19 октября 1825 года»,</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И.И. Пущину».</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А.С. Пушкин. Анализ стихотворения «Бесы»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Пушкин А.С. Повесть «Капитанская дочка». Творческая история повести, проблематика. Тема семейной чести в романе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Порядки в </w:t>
            </w:r>
            <w:proofErr w:type="spellStart"/>
            <w:r>
              <w:rPr>
                <w:rFonts w:ascii="Times New Roman" w:eastAsia="Calibri" w:hAnsi="Times New Roman"/>
                <w:sz w:val="24"/>
                <w:szCs w:val="24"/>
                <w:lang w:eastAsia="en-US"/>
              </w:rPr>
              <w:t>Белогорской</w:t>
            </w:r>
            <w:proofErr w:type="spellEnd"/>
            <w:r>
              <w:rPr>
                <w:rFonts w:ascii="Times New Roman" w:eastAsia="Calibri" w:hAnsi="Times New Roman"/>
                <w:sz w:val="24"/>
                <w:szCs w:val="24"/>
                <w:lang w:eastAsia="en-US"/>
              </w:rPr>
              <w:t xml:space="preserve"> крепости. Пётр Гринёв в испытаниях любовью и «дружбой» </w:t>
            </w:r>
          </w:p>
          <w:p w:rsidR="0079008A" w:rsidRPr="0079008A" w:rsidRDefault="0079008A">
            <w:pPr>
              <w:spacing w:line="240" w:lineRule="auto"/>
              <w:rPr>
                <w:rFonts w:ascii="Times New Roman" w:eastAsia="Calibri" w:hAnsi="Times New Roman"/>
                <w:i/>
                <w:sz w:val="24"/>
                <w:szCs w:val="24"/>
                <w:lang w:eastAsia="en-US"/>
              </w:rPr>
            </w:pPr>
            <w:r w:rsidRPr="0079008A">
              <w:rPr>
                <w:rFonts w:ascii="Times New Roman" w:eastAsia="Calibri" w:hAnsi="Times New Roman"/>
                <w:i/>
                <w:sz w:val="24"/>
                <w:szCs w:val="24"/>
                <w:lang w:eastAsia="en-US"/>
              </w:rPr>
              <w:t>В/</w:t>
            </w:r>
            <w:proofErr w:type="gramStart"/>
            <w:r w:rsidRPr="0079008A">
              <w:rPr>
                <w:rFonts w:ascii="Times New Roman" w:eastAsia="Calibri" w:hAnsi="Times New Roman"/>
                <w:i/>
                <w:sz w:val="24"/>
                <w:szCs w:val="24"/>
                <w:lang w:eastAsia="en-US"/>
              </w:rPr>
              <w:t>Р</w:t>
            </w:r>
            <w:proofErr w:type="gramEnd"/>
            <w:r w:rsidRPr="0079008A">
              <w:rPr>
                <w:rFonts w:ascii="Times New Roman" w:eastAsia="Calibri" w:hAnsi="Times New Roman"/>
                <w:i/>
                <w:sz w:val="24"/>
                <w:szCs w:val="24"/>
                <w:lang w:eastAsia="en-US"/>
              </w:rPr>
              <w:t xml:space="preserve"> Конкурс презентаций «Дружба. Настоящие друзья»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Формирование характера Петра Гринева.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Падение </w:t>
            </w:r>
            <w:proofErr w:type="spellStart"/>
            <w:r>
              <w:rPr>
                <w:rFonts w:ascii="Times New Roman" w:eastAsia="Calibri" w:hAnsi="Times New Roman"/>
                <w:sz w:val="24"/>
                <w:szCs w:val="24"/>
                <w:lang w:eastAsia="en-US"/>
              </w:rPr>
              <w:t>Белогорской</w:t>
            </w:r>
            <w:proofErr w:type="spellEnd"/>
            <w:r>
              <w:rPr>
                <w:rFonts w:ascii="Times New Roman" w:eastAsia="Calibri" w:hAnsi="Times New Roman"/>
                <w:sz w:val="24"/>
                <w:szCs w:val="24"/>
                <w:lang w:eastAsia="en-US"/>
              </w:rPr>
              <w:t xml:space="preserve"> крепости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Образ Пугачева.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Образ Маши Мироновой.</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Сочинение по повести </w:t>
            </w:r>
            <w:proofErr w:type="spellStart"/>
            <w:r>
              <w:rPr>
                <w:rFonts w:ascii="Times New Roman" w:eastAsia="Calibri" w:hAnsi="Times New Roman"/>
                <w:sz w:val="24"/>
                <w:szCs w:val="24"/>
                <w:lang w:eastAsia="en-US"/>
              </w:rPr>
              <w:t>А.С.Пушкина</w:t>
            </w:r>
            <w:proofErr w:type="spellEnd"/>
            <w:r>
              <w:rPr>
                <w:rFonts w:ascii="Times New Roman" w:eastAsia="Calibri" w:hAnsi="Times New Roman"/>
                <w:sz w:val="24"/>
                <w:szCs w:val="24"/>
                <w:lang w:eastAsia="en-US"/>
              </w:rPr>
              <w:t xml:space="preserve"> «Капитанская дочка»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М.Ю. Лермонтов Кавказ в жизни и в творчестве.</w:t>
            </w:r>
          </w:p>
          <w:p w:rsidR="0079008A" w:rsidRPr="0079008A" w:rsidRDefault="0079008A">
            <w:pPr>
              <w:spacing w:line="240" w:lineRule="auto"/>
              <w:rPr>
                <w:rFonts w:ascii="Times New Roman" w:eastAsia="Calibri" w:hAnsi="Times New Roman"/>
                <w:i/>
                <w:sz w:val="24"/>
                <w:szCs w:val="24"/>
                <w:lang w:eastAsia="en-US"/>
              </w:rPr>
            </w:pPr>
            <w:r w:rsidRPr="0079008A">
              <w:rPr>
                <w:rFonts w:ascii="Times New Roman" w:eastAsia="Calibri" w:hAnsi="Times New Roman"/>
                <w:i/>
                <w:sz w:val="24"/>
                <w:szCs w:val="24"/>
                <w:lang w:eastAsia="en-US"/>
              </w:rPr>
              <w:t>В/</w:t>
            </w:r>
            <w:proofErr w:type="gramStart"/>
            <w:r w:rsidRPr="0079008A">
              <w:rPr>
                <w:rFonts w:ascii="Times New Roman" w:eastAsia="Calibri" w:hAnsi="Times New Roman"/>
                <w:i/>
                <w:sz w:val="24"/>
                <w:szCs w:val="24"/>
                <w:lang w:eastAsia="en-US"/>
              </w:rPr>
              <w:t>Р</w:t>
            </w:r>
            <w:proofErr w:type="gramEnd"/>
            <w:r w:rsidRPr="0079008A">
              <w:rPr>
                <w:rFonts w:ascii="Times New Roman" w:eastAsia="Calibri" w:hAnsi="Times New Roman"/>
                <w:i/>
                <w:sz w:val="24"/>
                <w:szCs w:val="24"/>
                <w:lang w:eastAsia="en-US"/>
              </w:rPr>
              <w:t xml:space="preserve"> Представление сообщений «Традиции и быт жителей Кавказа»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М.Ю. Лермонтов «Мцыри» </w:t>
            </w:r>
            <w:proofErr w:type="gramStart"/>
            <w:r>
              <w:rPr>
                <w:rFonts w:ascii="Times New Roman" w:eastAsia="Calibri" w:hAnsi="Times New Roman"/>
                <w:sz w:val="24"/>
                <w:szCs w:val="24"/>
                <w:lang w:eastAsia="en-US"/>
              </w:rPr>
              <w:t>-р</w:t>
            </w:r>
            <w:proofErr w:type="gramEnd"/>
            <w:r>
              <w:rPr>
                <w:rFonts w:ascii="Times New Roman" w:eastAsia="Calibri" w:hAnsi="Times New Roman"/>
                <w:sz w:val="24"/>
                <w:szCs w:val="24"/>
                <w:lang w:eastAsia="en-US"/>
              </w:rPr>
              <w:t>омантическая поэма о вольнолюбивом юноше.</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Композиция и художественные особенности поэмы М.Ю. Лермонтова «Мцыри»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«Мцыри – любимый идеал поэта» В. Белинский. Контрольный тест по поэме Лермонтова.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Интерес писателя к театру. Творческая история комедии «Ревизор»</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«Ревизор». Анализ 1 действия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«Ревизор». Хлестаков и городничий. Анализ 2 действия.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«Ревизор». Хлестаков – «вельможа» и «значительное лицо». Анализ 3 действия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Н.В. Гоголь. Хлестаков -  ревизор. Анализ 4,5 действия. Художественная идея комедии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Повторение и обобщение по комедии </w:t>
            </w:r>
            <w:proofErr w:type="spellStart"/>
            <w:r>
              <w:rPr>
                <w:rFonts w:ascii="Times New Roman" w:eastAsia="Calibri" w:hAnsi="Times New Roman"/>
                <w:sz w:val="24"/>
                <w:szCs w:val="24"/>
                <w:lang w:eastAsia="en-US"/>
              </w:rPr>
              <w:t>Н.В.Гоголя</w:t>
            </w:r>
            <w:proofErr w:type="spellEnd"/>
            <w:r w:rsidR="0079008A">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«Ревизор»</w:t>
            </w:r>
          </w:p>
          <w:p w:rsidR="0079008A" w:rsidRPr="001D1817" w:rsidRDefault="0079008A">
            <w:pPr>
              <w:spacing w:line="240" w:lineRule="auto"/>
              <w:rPr>
                <w:rFonts w:ascii="Times New Roman" w:eastAsia="Calibri" w:hAnsi="Times New Roman"/>
                <w:i/>
                <w:sz w:val="24"/>
                <w:szCs w:val="24"/>
                <w:lang w:eastAsia="en-US"/>
              </w:rPr>
            </w:pPr>
            <w:r w:rsidRPr="001D1817">
              <w:rPr>
                <w:rFonts w:ascii="Times New Roman" w:eastAsia="Calibri" w:hAnsi="Times New Roman"/>
                <w:i/>
                <w:sz w:val="24"/>
                <w:szCs w:val="24"/>
                <w:lang w:eastAsia="en-US"/>
              </w:rPr>
              <w:t>В/</w:t>
            </w:r>
            <w:proofErr w:type="gramStart"/>
            <w:r w:rsidRPr="001D1817">
              <w:rPr>
                <w:rFonts w:ascii="Times New Roman" w:eastAsia="Calibri" w:hAnsi="Times New Roman"/>
                <w:i/>
                <w:sz w:val="24"/>
                <w:szCs w:val="24"/>
                <w:lang w:eastAsia="en-US"/>
              </w:rPr>
              <w:t>Р</w:t>
            </w:r>
            <w:proofErr w:type="gramEnd"/>
            <w:r w:rsidRPr="001D1817">
              <w:rPr>
                <w:rFonts w:ascii="Times New Roman" w:eastAsia="Calibri" w:hAnsi="Times New Roman"/>
                <w:i/>
                <w:sz w:val="24"/>
                <w:szCs w:val="24"/>
                <w:lang w:eastAsia="en-US"/>
              </w:rPr>
              <w:t xml:space="preserve"> </w:t>
            </w:r>
            <w:r w:rsidR="001D1817" w:rsidRPr="001D1817">
              <w:rPr>
                <w:rFonts w:ascii="Times New Roman" w:eastAsia="Calibri" w:hAnsi="Times New Roman"/>
                <w:i/>
                <w:sz w:val="24"/>
                <w:szCs w:val="24"/>
                <w:lang w:eastAsia="en-US"/>
              </w:rPr>
              <w:t>Создание плаката – предупреждения  «Современные Хлестаковы»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«Повесть о том, как поссорился Иван Иванович с Иваном Никифоровичем»</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 Тургенев Любовь в жизни писателя. Повесть «Ася».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w:t>
            </w:r>
            <w:proofErr w:type="gramStart"/>
            <w:r>
              <w:rPr>
                <w:rFonts w:ascii="Times New Roman" w:eastAsia="Calibri" w:hAnsi="Times New Roman"/>
                <w:sz w:val="24"/>
                <w:szCs w:val="24"/>
                <w:lang w:eastAsia="en-US"/>
              </w:rPr>
              <w:t>С</w:t>
            </w:r>
            <w:proofErr w:type="gramEnd"/>
            <w:r>
              <w:rPr>
                <w:rFonts w:ascii="Times New Roman" w:eastAsia="Calibri" w:hAnsi="Times New Roman"/>
                <w:sz w:val="24"/>
                <w:szCs w:val="24"/>
                <w:lang w:eastAsia="en-US"/>
              </w:rPr>
              <w:t xml:space="preserve"> Тургенев. Повесть «Ася». Образ Аси: любовь, нежность, верность – основное в образе героини.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Образ господина </w:t>
            </w:r>
            <w:r>
              <w:rPr>
                <w:rFonts w:ascii="Times New Roman" w:eastAsia="Calibri" w:hAnsi="Times New Roman"/>
                <w:sz w:val="24"/>
                <w:szCs w:val="24"/>
                <w:lang w:val="en-US" w:eastAsia="en-US"/>
              </w:rPr>
              <w:t>NN</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Анализ эпизода повести И.С. Тургенева «Ася»</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sz w:val="24"/>
                <w:szCs w:val="24"/>
                <w:lang w:eastAsia="en-US"/>
              </w:rPr>
              <w:t>Н.А.  Некрасов Судьба и жизнь народная в изображении поэта. «Внимая ужасам войны»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Человек и природа в стихотворениях Н.А Некрасова. «Зеленый шум», «Несжатая полоса».</w:t>
            </w:r>
          </w:p>
          <w:p w:rsidR="001D1817" w:rsidRDefault="001D1817">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В/</w:t>
            </w:r>
            <w:proofErr w:type="gramStart"/>
            <w:r>
              <w:rPr>
                <w:rFonts w:ascii="Times New Roman" w:eastAsia="Calibri" w:hAnsi="Times New Roman"/>
                <w:sz w:val="24"/>
                <w:szCs w:val="24"/>
                <w:lang w:eastAsia="en-US"/>
              </w:rPr>
              <w:t>Р</w:t>
            </w:r>
            <w:proofErr w:type="gramEnd"/>
            <w:r>
              <w:rPr>
                <w:rFonts w:ascii="Times New Roman" w:eastAsia="Calibri" w:hAnsi="Times New Roman"/>
                <w:sz w:val="24"/>
                <w:szCs w:val="24"/>
                <w:lang w:eastAsia="en-US"/>
              </w:rPr>
              <w:t xml:space="preserve"> Экскурсия в библиотеку. Знакомство с книгами о природе Уральских поэтов</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А.А.  Фет Краткие сведения о поэте. «Зреет рожь над жаркой нивой», «Учись у них: у дуба, у берёзы», «Целый мир красоты».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А.А.  Фет «Ещё весны душистой нега», «На заре ты её не буди…»</w:t>
            </w:r>
          </w:p>
          <w:p w:rsidR="001D1817" w:rsidRPr="001D1817" w:rsidRDefault="001D1817">
            <w:pPr>
              <w:spacing w:line="240" w:lineRule="auto"/>
              <w:rPr>
                <w:rFonts w:ascii="Times New Roman" w:eastAsia="Calibri" w:hAnsi="Times New Roman"/>
                <w:i/>
                <w:sz w:val="24"/>
                <w:szCs w:val="24"/>
                <w:lang w:eastAsia="en-US"/>
              </w:rPr>
            </w:pPr>
            <w:r w:rsidRPr="001D1817">
              <w:rPr>
                <w:rFonts w:ascii="Times New Roman" w:eastAsia="Calibri" w:hAnsi="Times New Roman"/>
                <w:i/>
                <w:sz w:val="24"/>
                <w:szCs w:val="24"/>
                <w:lang w:eastAsia="en-US"/>
              </w:rPr>
              <w:t>В/</w:t>
            </w:r>
            <w:proofErr w:type="gramStart"/>
            <w:r w:rsidRPr="001D1817">
              <w:rPr>
                <w:rFonts w:ascii="Times New Roman" w:eastAsia="Calibri" w:hAnsi="Times New Roman"/>
                <w:i/>
                <w:sz w:val="24"/>
                <w:szCs w:val="24"/>
                <w:lang w:eastAsia="en-US"/>
              </w:rPr>
              <w:t>Р</w:t>
            </w:r>
            <w:proofErr w:type="gramEnd"/>
            <w:r w:rsidRPr="001D1817">
              <w:rPr>
                <w:rFonts w:ascii="Times New Roman" w:eastAsia="Calibri" w:hAnsi="Times New Roman"/>
                <w:i/>
                <w:sz w:val="24"/>
                <w:szCs w:val="24"/>
                <w:lang w:eastAsia="en-US"/>
              </w:rPr>
              <w:t xml:space="preserve"> Выпуск литературных листовок «Экологические проблемы»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 Островский. Краткие сведения о писателе.</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 Островский. Пьеса «Снегурочка».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  Островский Народные обряды, элементы фольклора в сказке «Снегурочка».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Л.Н. Толстой Вехи биографии писателя. «Отрочество».</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Л.Н. Толстой «После бала». Становление личности в борьбе против жестокости и произвола. </w:t>
            </w:r>
          </w:p>
          <w:p w:rsidR="001D1817" w:rsidRPr="001D1817" w:rsidRDefault="001D1817">
            <w:pPr>
              <w:spacing w:line="240" w:lineRule="auto"/>
              <w:rPr>
                <w:rFonts w:ascii="Times New Roman" w:eastAsia="Calibri" w:hAnsi="Times New Roman"/>
                <w:i/>
                <w:sz w:val="24"/>
                <w:szCs w:val="24"/>
                <w:lang w:eastAsia="en-US"/>
              </w:rPr>
            </w:pPr>
            <w:r w:rsidRPr="001D1817">
              <w:rPr>
                <w:rFonts w:ascii="Times New Roman" w:eastAsia="Calibri" w:hAnsi="Times New Roman"/>
                <w:i/>
                <w:sz w:val="24"/>
                <w:szCs w:val="24"/>
                <w:lang w:eastAsia="en-US"/>
              </w:rPr>
              <w:t>В/</w:t>
            </w:r>
            <w:proofErr w:type="gramStart"/>
            <w:r w:rsidRPr="001D1817">
              <w:rPr>
                <w:rFonts w:ascii="Times New Roman" w:eastAsia="Calibri" w:hAnsi="Times New Roman"/>
                <w:i/>
                <w:sz w:val="24"/>
                <w:szCs w:val="24"/>
                <w:lang w:eastAsia="en-US"/>
              </w:rPr>
              <w:t>Р</w:t>
            </w:r>
            <w:proofErr w:type="gramEnd"/>
            <w:r w:rsidRPr="001D1817">
              <w:rPr>
                <w:rFonts w:ascii="Times New Roman" w:eastAsia="Calibri" w:hAnsi="Times New Roman"/>
                <w:i/>
                <w:sz w:val="24"/>
                <w:szCs w:val="24"/>
                <w:lang w:eastAsia="en-US"/>
              </w:rPr>
              <w:t xml:space="preserve"> Круглый стол «Правила общения людей»</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Л.Н. Толстой «После бала». Приёмы создания образов.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Контрольная работа по теме «Литература 19 века»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Анализ контрольной работы.</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 xml:space="preserve">Из литературы 20 века. </w:t>
            </w:r>
            <w:r>
              <w:rPr>
                <w:rFonts w:ascii="Times New Roman" w:eastAsia="Calibri" w:hAnsi="Times New Roman"/>
                <w:sz w:val="24"/>
                <w:szCs w:val="24"/>
                <w:lang w:eastAsia="en-US"/>
              </w:rPr>
              <w:t xml:space="preserve">Горький М.  Свобода и сила духа в изображении Горького. </w:t>
            </w:r>
          </w:p>
          <w:p w:rsidR="001D1817" w:rsidRPr="00164C39" w:rsidRDefault="001D1817">
            <w:pPr>
              <w:spacing w:line="240" w:lineRule="auto"/>
              <w:rPr>
                <w:rFonts w:ascii="Times New Roman" w:eastAsia="Calibri" w:hAnsi="Times New Roman"/>
                <w:b/>
                <w:i/>
                <w:sz w:val="24"/>
                <w:szCs w:val="24"/>
                <w:lang w:eastAsia="en-US"/>
              </w:rPr>
            </w:pPr>
            <w:r w:rsidRPr="00164C39">
              <w:rPr>
                <w:rFonts w:ascii="Times New Roman" w:eastAsia="Calibri" w:hAnsi="Times New Roman"/>
                <w:i/>
                <w:sz w:val="24"/>
                <w:szCs w:val="24"/>
                <w:lang w:eastAsia="en-US"/>
              </w:rPr>
              <w:t>В/</w:t>
            </w:r>
            <w:proofErr w:type="gramStart"/>
            <w:r w:rsidRPr="00164C39">
              <w:rPr>
                <w:rFonts w:ascii="Times New Roman" w:eastAsia="Calibri" w:hAnsi="Times New Roman"/>
                <w:i/>
                <w:sz w:val="24"/>
                <w:szCs w:val="24"/>
                <w:lang w:eastAsia="en-US"/>
              </w:rPr>
              <w:t>Р</w:t>
            </w:r>
            <w:proofErr w:type="gramEnd"/>
            <w:r w:rsidRPr="00164C39">
              <w:rPr>
                <w:rFonts w:ascii="Times New Roman" w:eastAsia="Calibri" w:hAnsi="Times New Roman"/>
                <w:i/>
                <w:sz w:val="24"/>
                <w:szCs w:val="24"/>
                <w:lang w:eastAsia="en-US"/>
              </w:rPr>
              <w:t xml:space="preserve"> Представление сообщений «Великие люди Урала»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u w:val="single"/>
                <w:lang w:eastAsia="en-US"/>
              </w:rPr>
            </w:pPr>
            <w:r>
              <w:rPr>
                <w:rFonts w:ascii="Times New Roman" w:eastAsia="Calibri" w:hAnsi="Times New Roman"/>
                <w:sz w:val="24"/>
                <w:szCs w:val="24"/>
                <w:lang w:eastAsia="en-US"/>
              </w:rPr>
              <w:t xml:space="preserve"> М. Горький. Рассказ «Макар </w:t>
            </w:r>
            <w:proofErr w:type="spellStart"/>
            <w:r>
              <w:rPr>
                <w:rFonts w:ascii="Times New Roman" w:eastAsia="Calibri" w:hAnsi="Times New Roman"/>
                <w:sz w:val="24"/>
                <w:szCs w:val="24"/>
                <w:lang w:eastAsia="en-US"/>
              </w:rPr>
              <w:t>Чудра</w:t>
            </w:r>
            <w:proofErr w:type="spellEnd"/>
            <w:r>
              <w:rPr>
                <w:rFonts w:ascii="Times New Roman" w:eastAsia="Calibri"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 Горький Рассказ «Мой спутник». Специфика романтического рассказа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В.В. Маяковский Автобиография поэта.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«Я» и «вы», поэт и толпа в стихотворениях поэта. «Хорошее отношение к лошадям»</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tabs>
                <w:tab w:val="left" w:pos="2784"/>
              </w:tabs>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О </w:t>
            </w:r>
            <w:proofErr w:type="gramStart"/>
            <w:r>
              <w:rPr>
                <w:rFonts w:ascii="Times New Roman" w:eastAsia="Calibri" w:hAnsi="Times New Roman"/>
                <w:sz w:val="24"/>
                <w:szCs w:val="24"/>
                <w:lang w:eastAsia="en-US"/>
              </w:rPr>
              <w:t>серьезном</w:t>
            </w:r>
            <w:proofErr w:type="gramEnd"/>
            <w:r>
              <w:rPr>
                <w:rFonts w:ascii="Times New Roman" w:eastAsia="Calibri" w:hAnsi="Times New Roman"/>
                <w:sz w:val="24"/>
                <w:szCs w:val="24"/>
                <w:lang w:eastAsia="en-US"/>
              </w:rPr>
              <w:t xml:space="preserve"> — с улыбкой (сатира начала ХХ века)</w:t>
            </w:r>
          </w:p>
          <w:p w:rsidR="00E5630A" w:rsidRDefault="00E5630A">
            <w:pPr>
              <w:tabs>
                <w:tab w:val="left" w:pos="2784"/>
              </w:tabs>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Н.А. Тэффи «Свои и чужие»;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tabs>
                <w:tab w:val="left" w:pos="2784"/>
              </w:tabs>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М.М. Зощенко. «Обезьяний язык», «Галоша».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Н.А. Заболоцкий «Я не ищу гармонии в природе».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Н.А. Заболоцкий «Старая актриса», «Некрасивая девочка».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М.В.Исаковский</w:t>
            </w:r>
            <w:proofErr w:type="spellEnd"/>
            <w:r>
              <w:rPr>
                <w:rFonts w:ascii="Times New Roman" w:eastAsia="Calibri" w:hAnsi="Times New Roman"/>
                <w:sz w:val="24"/>
                <w:szCs w:val="24"/>
                <w:lang w:eastAsia="en-US"/>
              </w:rPr>
              <w:t>. «Катюша». История двух песен.</w:t>
            </w:r>
          </w:p>
          <w:p w:rsidR="00164C39" w:rsidRPr="00164C39" w:rsidRDefault="00164C39">
            <w:pPr>
              <w:spacing w:line="240" w:lineRule="auto"/>
              <w:rPr>
                <w:rFonts w:ascii="Times New Roman" w:eastAsia="Calibri" w:hAnsi="Times New Roman"/>
                <w:i/>
                <w:sz w:val="24"/>
                <w:szCs w:val="24"/>
                <w:lang w:eastAsia="en-US"/>
              </w:rPr>
            </w:pPr>
            <w:r w:rsidRPr="00164C39">
              <w:rPr>
                <w:rFonts w:ascii="Times New Roman" w:eastAsia="Calibri" w:hAnsi="Times New Roman"/>
                <w:i/>
                <w:sz w:val="24"/>
                <w:szCs w:val="24"/>
                <w:lang w:eastAsia="en-US"/>
              </w:rPr>
              <w:t>В/</w:t>
            </w:r>
            <w:proofErr w:type="gramStart"/>
            <w:r w:rsidRPr="00164C39">
              <w:rPr>
                <w:rFonts w:ascii="Times New Roman" w:eastAsia="Calibri" w:hAnsi="Times New Roman"/>
                <w:i/>
                <w:sz w:val="24"/>
                <w:szCs w:val="24"/>
                <w:lang w:eastAsia="en-US"/>
              </w:rPr>
              <w:t>Р</w:t>
            </w:r>
            <w:proofErr w:type="gramEnd"/>
            <w:r w:rsidRPr="00164C39">
              <w:rPr>
                <w:rFonts w:ascii="Times New Roman" w:eastAsia="Calibri" w:hAnsi="Times New Roman"/>
                <w:i/>
                <w:sz w:val="24"/>
                <w:szCs w:val="24"/>
                <w:lang w:eastAsia="en-US"/>
              </w:rPr>
              <w:t xml:space="preserve"> Заочная экскурсия в музей «Оружие Победы»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М.В.Исаковский</w:t>
            </w:r>
            <w:proofErr w:type="spellEnd"/>
            <w:r>
              <w:rPr>
                <w:rFonts w:ascii="Times New Roman" w:eastAsia="Calibri" w:hAnsi="Times New Roman"/>
                <w:sz w:val="24"/>
                <w:szCs w:val="24"/>
                <w:lang w:eastAsia="en-US"/>
              </w:rPr>
              <w:t>.  «Враги сожгли родную хату». «Три ровесницы».</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В.П.  Астафьев Рассказ «Фотография, на которой меня нет». Проблема нравственной памяти.</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В.Г.  Распутин Основные вехи биографии писателя.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В.Г. Распутин Нравственная проблематика повести «Уроки </w:t>
            </w:r>
            <w:proofErr w:type="gramStart"/>
            <w:r>
              <w:rPr>
                <w:rFonts w:ascii="Times New Roman" w:eastAsia="Calibri" w:hAnsi="Times New Roman"/>
                <w:sz w:val="24"/>
                <w:szCs w:val="24"/>
                <w:lang w:eastAsia="en-US"/>
              </w:rPr>
              <w:t>французского</w:t>
            </w:r>
            <w:proofErr w:type="gramEnd"/>
            <w:r>
              <w:rPr>
                <w:rFonts w:ascii="Times New Roman" w:eastAsia="Calibri" w:hAnsi="Times New Roman"/>
                <w:sz w:val="24"/>
                <w:szCs w:val="24"/>
                <w:lang w:eastAsia="en-US"/>
              </w:rPr>
              <w:t xml:space="preserve">». </w:t>
            </w:r>
          </w:p>
          <w:p w:rsidR="00164C39" w:rsidRPr="00164C39" w:rsidRDefault="00164C39">
            <w:pPr>
              <w:spacing w:line="240" w:lineRule="auto"/>
              <w:rPr>
                <w:rFonts w:ascii="Times New Roman" w:eastAsia="Calibri" w:hAnsi="Times New Roman"/>
                <w:i/>
                <w:sz w:val="24"/>
                <w:szCs w:val="24"/>
                <w:lang w:eastAsia="en-US"/>
              </w:rPr>
            </w:pPr>
            <w:r w:rsidRPr="00164C39">
              <w:rPr>
                <w:rFonts w:ascii="Times New Roman" w:eastAsia="Calibri" w:hAnsi="Times New Roman"/>
                <w:i/>
                <w:sz w:val="24"/>
                <w:szCs w:val="24"/>
                <w:lang w:eastAsia="en-US"/>
              </w:rPr>
              <w:t>В/</w:t>
            </w:r>
            <w:proofErr w:type="gramStart"/>
            <w:r w:rsidRPr="00164C39">
              <w:rPr>
                <w:rFonts w:ascii="Times New Roman" w:eastAsia="Calibri" w:hAnsi="Times New Roman"/>
                <w:i/>
                <w:sz w:val="24"/>
                <w:szCs w:val="24"/>
                <w:lang w:eastAsia="en-US"/>
              </w:rPr>
              <w:t>Р</w:t>
            </w:r>
            <w:proofErr w:type="gramEnd"/>
            <w:r w:rsidRPr="00164C39">
              <w:rPr>
                <w:rFonts w:ascii="Times New Roman" w:eastAsia="Calibri" w:hAnsi="Times New Roman"/>
                <w:i/>
                <w:sz w:val="24"/>
                <w:szCs w:val="24"/>
                <w:lang w:eastAsia="en-US"/>
              </w:rPr>
              <w:t xml:space="preserve"> Литературная дискуссия «Профессия Учитель»</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Б.Ш. Окуджава </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 xml:space="preserve">Слово о поэте. «Молитва Франсуа Вийона», «Арбатский романс».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Э.Веркин</w:t>
            </w:r>
            <w:proofErr w:type="spellEnd"/>
            <w:r>
              <w:rPr>
                <w:rFonts w:ascii="Times New Roman" w:eastAsia="Calibri" w:hAnsi="Times New Roman"/>
                <w:sz w:val="24"/>
                <w:szCs w:val="24"/>
                <w:lang w:eastAsia="en-US"/>
              </w:rPr>
              <w:t>. Облачный полк (обзор)</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Контрольная работа по теме «Литература 20 века»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Анализ контрольной работы.</w:t>
            </w:r>
          </w:p>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Из зарубежной литературы</w:t>
            </w:r>
          </w:p>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Английские и шотландские народные баллады. Баллада о двух сестрах.</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widowControl w:val="0"/>
              <w:tabs>
                <w:tab w:val="left" w:pos="7380"/>
                <w:tab w:val="left" w:pos="8100"/>
              </w:tabs>
              <w:spacing w:before="40" w:line="240" w:lineRule="auto"/>
              <w:contextualSpacing/>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Шекспир У. Краткие сведения о писателе. Пьеса «Ромео и Джульетта».</w:t>
            </w:r>
          </w:p>
          <w:p w:rsidR="00164C39" w:rsidRPr="00164C39" w:rsidRDefault="00164C39">
            <w:pPr>
              <w:widowControl w:val="0"/>
              <w:tabs>
                <w:tab w:val="left" w:pos="7380"/>
                <w:tab w:val="left" w:pos="8100"/>
              </w:tabs>
              <w:spacing w:before="40" w:line="240" w:lineRule="auto"/>
              <w:contextualSpacing/>
              <w:jc w:val="both"/>
              <w:outlineLvl w:val="1"/>
              <w:rPr>
                <w:rFonts w:ascii="Times New Roman" w:eastAsia="Calibri" w:hAnsi="Times New Roman"/>
                <w:i/>
                <w:sz w:val="24"/>
                <w:szCs w:val="24"/>
                <w:shd w:val="clear" w:color="auto" w:fill="FFFFFF"/>
                <w:lang w:eastAsia="en-US"/>
              </w:rPr>
            </w:pPr>
            <w:r w:rsidRPr="00164C39">
              <w:rPr>
                <w:rFonts w:ascii="Times New Roman" w:eastAsia="Calibri" w:hAnsi="Times New Roman"/>
                <w:i/>
                <w:sz w:val="24"/>
                <w:szCs w:val="24"/>
                <w:lang w:eastAsia="en-US"/>
              </w:rPr>
              <w:t>В/Р Диспут «Любовь и жизнь»</w:t>
            </w:r>
            <w:r>
              <w:rPr>
                <w:rFonts w:ascii="Times New Roman" w:eastAsia="Calibri" w:hAnsi="Times New Roman"/>
                <w:i/>
                <w:sz w:val="24"/>
                <w:szCs w:val="24"/>
                <w:lang w:eastAsia="en-US"/>
              </w:rPr>
              <w:t>: история одного чувства</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widowControl w:val="0"/>
              <w:tabs>
                <w:tab w:val="left" w:pos="7380"/>
                <w:tab w:val="left" w:pos="8100"/>
              </w:tabs>
              <w:spacing w:before="40" w:line="240" w:lineRule="auto"/>
              <w:contextualSpacing/>
              <w:jc w:val="both"/>
              <w:outlineLvl w:val="1"/>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 Мериме. </w:t>
            </w:r>
            <w:r>
              <w:rPr>
                <w:rFonts w:ascii="Times New Roman" w:eastAsia="Calibri" w:hAnsi="Times New Roman"/>
                <w:sz w:val="24"/>
                <w:szCs w:val="24"/>
                <w:lang w:eastAsia="en-US"/>
              </w:rPr>
              <w:t>Новелла «</w:t>
            </w:r>
            <w:proofErr w:type="spellStart"/>
            <w:r>
              <w:rPr>
                <w:rFonts w:ascii="Times New Roman" w:eastAsia="Calibri" w:hAnsi="Times New Roman"/>
                <w:sz w:val="24"/>
                <w:szCs w:val="24"/>
                <w:lang w:eastAsia="en-US"/>
              </w:rPr>
              <w:t>Маттео</w:t>
            </w:r>
            <w:proofErr w:type="spellEnd"/>
            <w:r>
              <w:rPr>
                <w:rFonts w:ascii="Times New Roman" w:eastAsia="Calibri" w:hAnsi="Times New Roman"/>
                <w:sz w:val="24"/>
                <w:szCs w:val="24"/>
                <w:lang w:eastAsia="en-US"/>
              </w:rPr>
              <w:t xml:space="preserve"> Фальконе»</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numPr>
                <w:ilvl w:val="0"/>
                <w:numId w:val="10"/>
              </w:numPr>
              <w:spacing w:after="0" w:line="240" w:lineRule="auto"/>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Сервантес М. Краткие сведения о писателе. Роман «Дон Кихот»: основная проблематика и художественная идея романа. </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4" w:type="dxa"/>
            <w:tcBorders>
              <w:top w:val="single" w:sz="4" w:space="0" w:color="auto"/>
              <w:left w:val="single" w:sz="4" w:space="0" w:color="auto"/>
              <w:bottom w:val="single" w:sz="4" w:space="0" w:color="auto"/>
              <w:right w:val="single" w:sz="4" w:space="0" w:color="auto"/>
            </w:tcBorders>
          </w:tcPr>
          <w:p w:rsidR="00E5630A" w:rsidRDefault="00E5630A">
            <w:pPr>
              <w:spacing w:line="240" w:lineRule="auto"/>
              <w:ind w:left="360"/>
              <w:contextualSpacing/>
              <w:rPr>
                <w:rFonts w:ascii="Times New Roman" w:eastAsia="Calibri"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E5630A" w:rsidRDefault="00E5630A">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68</w:t>
            </w:r>
          </w:p>
        </w:tc>
      </w:tr>
    </w:tbl>
    <w:p w:rsidR="00E5630A" w:rsidRDefault="00E5630A" w:rsidP="00E5630A">
      <w:pPr>
        <w:spacing w:line="240" w:lineRule="auto"/>
        <w:rPr>
          <w:rFonts w:ascii="Times New Roman" w:eastAsia="Calibri" w:hAnsi="Times New Roman"/>
          <w:sz w:val="24"/>
          <w:szCs w:val="24"/>
          <w:lang w:eastAsia="en-US"/>
        </w:rPr>
      </w:pPr>
    </w:p>
    <w:p w:rsidR="00E5630A" w:rsidRDefault="00E5630A" w:rsidP="00E5630A">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9 класс</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7943"/>
        <w:gridCol w:w="993"/>
      </w:tblGrid>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b/>
                <w:color w:val="000000"/>
                <w:sz w:val="24"/>
                <w:szCs w:val="24"/>
              </w:rPr>
            </w:pPr>
            <w:r>
              <w:rPr>
                <w:rFonts w:ascii="Times New Roman" w:hAnsi="Times New Roman"/>
                <w:b/>
                <w:color w:val="000000"/>
                <w:sz w:val="24"/>
                <w:szCs w:val="24"/>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jc w:val="center"/>
              <w:rPr>
                <w:rFonts w:ascii="Times New Roman" w:hAnsi="Times New Roman"/>
                <w:b/>
                <w:color w:val="000000"/>
                <w:sz w:val="24"/>
                <w:szCs w:val="24"/>
              </w:rPr>
            </w:pPr>
            <w:r>
              <w:rPr>
                <w:rFonts w:ascii="Times New Roman" w:hAnsi="Times New Roman"/>
                <w:b/>
                <w:color w:val="000000"/>
                <w:sz w:val="24"/>
                <w:szCs w:val="24"/>
              </w:rPr>
              <w:t>Раздел, тема.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b/>
                <w:color w:val="000000"/>
                <w:sz w:val="24"/>
                <w:szCs w:val="24"/>
              </w:rPr>
            </w:pPr>
            <w:r>
              <w:rPr>
                <w:rFonts w:ascii="Times New Roman" w:hAnsi="Times New Roman"/>
                <w:b/>
                <w:color w:val="000000"/>
                <w:sz w:val="24"/>
                <w:szCs w:val="24"/>
              </w:rPr>
              <w:t>Количество часов</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 ИОТ №001.Вводный инструктаж.</w:t>
            </w:r>
          </w:p>
          <w:p w:rsidR="00E5630A" w:rsidRDefault="00E5630A">
            <w:pPr>
              <w:spacing w:line="240" w:lineRule="auto"/>
              <w:rPr>
                <w:rFonts w:ascii="Times New Roman" w:hAnsi="Times New Roman"/>
                <w:color w:val="000000"/>
                <w:sz w:val="24"/>
                <w:szCs w:val="24"/>
              </w:rPr>
            </w:pPr>
            <w:r>
              <w:rPr>
                <w:rFonts w:ascii="Times New Roman" w:eastAsia="Calibri" w:hAnsi="Times New Roman"/>
                <w:b/>
                <w:sz w:val="24"/>
                <w:szCs w:val="24"/>
                <w:lang w:eastAsia="en-US"/>
              </w:rPr>
              <w:t>Развитие литературы от устного народного творчества, древнерусской литературы, литературы XVIII к XIX и XX века</w:t>
            </w:r>
            <w:r>
              <w:rPr>
                <w:rFonts w:ascii="Times New Roman" w:hAnsi="Times New Roman"/>
                <w:color w:val="000000"/>
                <w:sz w:val="24"/>
                <w:szCs w:val="24"/>
              </w:rPr>
              <w:t>.</w:t>
            </w:r>
          </w:p>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 xml:space="preserve">Литература как искусство.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1</w:t>
            </w:r>
          </w:p>
          <w:p w:rsidR="00E5630A" w:rsidRDefault="00E5630A">
            <w:pPr>
              <w:spacing w:line="240" w:lineRule="auto"/>
              <w:jc w:val="center"/>
              <w:rPr>
                <w:rFonts w:ascii="Times New Roman" w:hAnsi="Times New Roman"/>
                <w:color w:val="000000"/>
                <w:sz w:val="24"/>
                <w:szCs w:val="24"/>
              </w:rPr>
            </w:pP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 xml:space="preserve">Контрольная работа по теме «Повторение </w:t>
            </w:r>
            <w:proofErr w:type="gramStart"/>
            <w:r>
              <w:rPr>
                <w:rFonts w:ascii="Times New Roman" w:hAnsi="Times New Roman"/>
                <w:color w:val="000000"/>
                <w:sz w:val="24"/>
                <w:szCs w:val="24"/>
              </w:rPr>
              <w:t>изученного</w:t>
            </w:r>
            <w:proofErr w:type="gramEnd"/>
            <w:r>
              <w:rPr>
                <w:rFonts w:ascii="Times New Roman" w:hAnsi="Times New Roman"/>
                <w:color w:val="000000"/>
                <w:sz w:val="24"/>
                <w:szCs w:val="24"/>
              </w:rPr>
              <w:t xml:space="preserve"> в 5-8 классах»</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E5630A" w:rsidTr="00E5630A">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sz w:val="24"/>
                <w:szCs w:val="24"/>
                <w:shd w:val="clear" w:color="auto" w:fill="FFFFFF"/>
              </w:rPr>
              <w:t>Древнерусская литература</w:t>
            </w:r>
            <w:r>
              <w:rPr>
                <w:rFonts w:ascii="Times New Roman" w:hAnsi="Times New Roman"/>
                <w:b/>
                <w:caps/>
                <w:sz w:val="24"/>
                <w:szCs w:val="24"/>
                <w:shd w:val="clear" w:color="auto" w:fill="FFFFFF"/>
              </w:rPr>
              <w:t xml:space="preserve">. </w:t>
            </w:r>
            <w:r>
              <w:rPr>
                <w:rFonts w:ascii="Times New Roman" w:hAnsi="Times New Roman"/>
                <w:b/>
                <w:bCs/>
                <w:color w:val="000000"/>
                <w:sz w:val="24"/>
                <w:szCs w:val="24"/>
              </w:rPr>
              <w:t xml:space="preserve"> </w:t>
            </w:r>
          </w:p>
          <w:p w:rsidR="00E5630A" w:rsidRDefault="00E5630A">
            <w:pPr>
              <w:spacing w:line="240" w:lineRule="auto"/>
              <w:rPr>
                <w:rFonts w:ascii="Times New Roman" w:hAnsi="Times New Roman"/>
                <w:sz w:val="24"/>
                <w:szCs w:val="24"/>
              </w:rPr>
            </w:pPr>
            <w:r>
              <w:rPr>
                <w:rFonts w:ascii="Times New Roman" w:hAnsi="Times New Roman"/>
                <w:color w:val="000000"/>
                <w:sz w:val="24"/>
                <w:szCs w:val="24"/>
              </w:rPr>
              <w:t>Литература Древней Руси.</w:t>
            </w:r>
            <w:r>
              <w:rPr>
                <w:rFonts w:ascii="Times New Roman" w:eastAsia="Calibri" w:hAnsi="Times New Roman"/>
                <w:sz w:val="24"/>
                <w:szCs w:val="24"/>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«Слово о полку Игореве» - величайший памятник древнерусской литературы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Система образов «Слова…».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1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Образ русской земли в «Слове…» Основные идеи произведения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Поэтическое искусство автора в «Слове…»</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Контрольная работа по теме «Древнерусская литература».</w:t>
            </w:r>
            <w:r>
              <w:rPr>
                <w:rFonts w:ascii="Times New Roman" w:hAnsi="Times New Roman"/>
                <w:b/>
                <w:b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3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color w:val="000000"/>
                <w:sz w:val="24"/>
                <w:szCs w:val="24"/>
              </w:rPr>
            </w:pPr>
            <w:r>
              <w:rPr>
                <w:rFonts w:ascii="Times New Roman" w:hAnsi="Times New Roman"/>
                <w:b/>
                <w:color w:val="000000"/>
                <w:sz w:val="24"/>
                <w:szCs w:val="24"/>
              </w:rPr>
              <w:t xml:space="preserve">Зарубежная литература. </w:t>
            </w:r>
          </w:p>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 xml:space="preserve">Катулл.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19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bookmarkStart w:id="1" w:name="YANDEX_77"/>
            <w:bookmarkEnd w:id="1"/>
            <w:r>
              <w:rPr>
                <w:rFonts w:ascii="Times New Roman" w:hAnsi="Times New Roman"/>
                <w:color w:val="000000"/>
                <w:sz w:val="24"/>
                <w:szCs w:val="24"/>
              </w:rPr>
              <w:t> </w:t>
            </w:r>
            <w:r>
              <w:rPr>
                <w:rFonts w:ascii="Times New Roman" w:hAnsi="Times New Roman"/>
                <w:b/>
                <w:bCs/>
                <w:color w:val="000000"/>
                <w:sz w:val="24"/>
                <w:szCs w:val="24"/>
              </w:rPr>
              <w:t xml:space="preserve">Русская литература </w:t>
            </w:r>
            <w:proofErr w:type="gramStart"/>
            <w:r>
              <w:rPr>
                <w:rFonts w:ascii="Times New Roman" w:hAnsi="Times New Roman"/>
                <w:b/>
                <w:bCs/>
                <w:color w:val="000000"/>
                <w:sz w:val="24"/>
                <w:szCs w:val="24"/>
              </w:rPr>
              <w:t>Х</w:t>
            </w:r>
            <w:proofErr w:type="gramEnd"/>
            <w:r>
              <w:rPr>
                <w:rFonts w:ascii="Times New Roman" w:hAnsi="Times New Roman"/>
                <w:b/>
                <w:bCs/>
                <w:color w:val="000000"/>
                <w:sz w:val="24"/>
                <w:szCs w:val="24"/>
              </w:rPr>
              <w:t>VIII</w:t>
            </w:r>
            <w:r>
              <w:rPr>
                <w:rFonts w:ascii="Times New Roman" w:hAnsi="Times New Roman"/>
                <w:color w:val="000000"/>
                <w:sz w:val="24"/>
                <w:szCs w:val="24"/>
              </w:rPr>
              <w:t> </w:t>
            </w:r>
            <w:r>
              <w:rPr>
                <w:rFonts w:ascii="Times New Roman" w:hAnsi="Times New Roman"/>
                <w:b/>
                <w:bCs/>
                <w:color w:val="000000"/>
                <w:sz w:val="24"/>
                <w:szCs w:val="24"/>
              </w:rPr>
              <w:t xml:space="preserve">века </w:t>
            </w:r>
          </w:p>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Характеристика</w:t>
            </w:r>
            <w:bookmarkStart w:id="2" w:name="YANDEX_78"/>
            <w:bookmarkEnd w:id="2"/>
            <w:r>
              <w:rPr>
                <w:rFonts w:ascii="Times New Roman" w:hAnsi="Times New Roman"/>
                <w:color w:val="000000"/>
                <w:sz w:val="24"/>
                <w:szCs w:val="24"/>
              </w:rPr>
              <w:t xml:space="preserve"> русской литературы   Х VIII века.</w:t>
            </w:r>
            <w:r>
              <w:rPr>
                <w:rFonts w:ascii="Times New Roman" w:hAnsi="Times New Roman"/>
                <w:b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5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М.В.Ломоносо</w:t>
            </w:r>
            <w:proofErr w:type="gramStart"/>
            <w:r>
              <w:rPr>
                <w:rFonts w:ascii="Times New Roman" w:hAnsi="Times New Roman"/>
                <w:color w:val="000000"/>
                <w:sz w:val="24"/>
                <w:szCs w:val="24"/>
              </w:rPr>
              <w:t>в</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ученый, поэт, реформатор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Ода «На день восшествия…»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proofErr w:type="spellStart"/>
            <w:r>
              <w:rPr>
                <w:rFonts w:ascii="Times New Roman" w:hAnsi="Times New Roman"/>
                <w:color w:val="000000"/>
                <w:sz w:val="24"/>
                <w:szCs w:val="24"/>
              </w:rPr>
              <w:t>Г.Р.Державин</w:t>
            </w:r>
            <w:proofErr w:type="spellEnd"/>
            <w:r>
              <w:rPr>
                <w:rFonts w:ascii="Times New Roman" w:hAnsi="Times New Roman"/>
                <w:color w:val="000000"/>
                <w:sz w:val="24"/>
                <w:szCs w:val="24"/>
              </w:rPr>
              <w:t>: поэт и гражданин</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А.Н.Радищев</w:t>
            </w:r>
            <w:proofErr w:type="spellEnd"/>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7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16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Н.М.Карамзин</w:t>
            </w:r>
            <w:proofErr w:type="spellEnd"/>
            <w:r>
              <w:rPr>
                <w:rFonts w:ascii="Times New Roman" w:hAnsi="Times New Roman"/>
                <w:color w:val="000000"/>
                <w:sz w:val="24"/>
                <w:szCs w:val="24"/>
              </w:rPr>
              <w:t xml:space="preserve"> – писатель и историк.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68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color w:val="000000"/>
                <w:sz w:val="24"/>
                <w:szCs w:val="24"/>
              </w:rPr>
            </w:pPr>
            <w:r>
              <w:rPr>
                <w:rFonts w:ascii="Times New Roman" w:hAnsi="Times New Roman"/>
                <w:b/>
                <w:color w:val="000000"/>
                <w:sz w:val="24"/>
                <w:szCs w:val="24"/>
              </w:rPr>
              <w:t>Зарубежная литература.</w:t>
            </w:r>
          </w:p>
          <w:p w:rsidR="00E5630A" w:rsidRDefault="00E5630A">
            <w:pPr>
              <w:spacing w:line="240" w:lineRule="auto"/>
              <w:rPr>
                <w:rFonts w:ascii="Times New Roman" w:hAnsi="Times New Roman"/>
                <w:sz w:val="24"/>
                <w:szCs w:val="24"/>
              </w:rPr>
            </w:pPr>
            <w:r>
              <w:rPr>
                <w:rFonts w:ascii="Times New Roman" w:hAnsi="Times New Roman"/>
                <w:color w:val="000000"/>
                <w:sz w:val="24"/>
                <w:szCs w:val="24"/>
              </w:rPr>
              <w:t>Данте Алигьери. «Божественная комедия» (обзор, фрагменты).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color w:val="000000"/>
                <w:sz w:val="24"/>
                <w:szCs w:val="24"/>
              </w:rPr>
            </w:pPr>
            <w:r>
              <w:rPr>
                <w:rFonts w:ascii="Times New Roman" w:hAnsi="Times New Roman"/>
                <w:bCs/>
                <w:color w:val="000000"/>
                <w:sz w:val="24"/>
                <w:szCs w:val="24"/>
              </w:rPr>
              <w:t xml:space="preserve">Контрольная работа по теме «Русская литература </w:t>
            </w:r>
            <w:proofErr w:type="gramStart"/>
            <w:r>
              <w:rPr>
                <w:rFonts w:ascii="Times New Roman" w:hAnsi="Times New Roman"/>
                <w:bCs/>
                <w:color w:val="000000"/>
                <w:sz w:val="24"/>
                <w:szCs w:val="24"/>
              </w:rPr>
              <w:t>Х</w:t>
            </w:r>
            <w:proofErr w:type="gramEnd"/>
            <w:r>
              <w:rPr>
                <w:rFonts w:ascii="Times New Roman" w:hAnsi="Times New Roman"/>
                <w:bCs/>
                <w:color w:val="000000"/>
                <w:sz w:val="24"/>
                <w:szCs w:val="24"/>
              </w:rPr>
              <w:t>VIII</w:t>
            </w:r>
            <w:r>
              <w:rPr>
                <w:rFonts w:ascii="Times New Roman" w:hAnsi="Times New Roman"/>
                <w:color w:val="000000"/>
                <w:sz w:val="24"/>
                <w:szCs w:val="24"/>
              </w:rPr>
              <w:t> </w:t>
            </w:r>
            <w:r>
              <w:rPr>
                <w:rFonts w:ascii="Times New Roman" w:hAnsi="Times New Roman"/>
                <w:bCs/>
                <w:color w:val="000000"/>
                <w:sz w:val="24"/>
                <w:szCs w:val="24"/>
              </w:rPr>
              <w:t>века»</w:t>
            </w:r>
            <w:r>
              <w:rPr>
                <w:rFonts w:ascii="Times New Roman" w:hAnsi="Times New Roman"/>
                <w:b/>
                <w:bCs/>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E5630A" w:rsidRDefault="00E5630A">
            <w:pPr>
              <w:spacing w:line="240" w:lineRule="auto"/>
              <w:jc w:val="center"/>
              <w:rPr>
                <w:rFonts w:ascii="Times New Roman" w:hAnsi="Times New Roman"/>
                <w:sz w:val="24"/>
                <w:szCs w:val="24"/>
              </w:rPr>
            </w:pPr>
          </w:p>
        </w:tc>
      </w:tr>
      <w:tr w:rsidR="00E5630A" w:rsidTr="00E5630A">
        <w:trPr>
          <w:trHeight w:val="68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color w:val="000000"/>
                <w:sz w:val="24"/>
                <w:szCs w:val="24"/>
              </w:rPr>
              <w:t xml:space="preserve">Русская литература </w:t>
            </w:r>
            <w:proofErr w:type="gramStart"/>
            <w:r>
              <w:rPr>
                <w:rFonts w:ascii="Times New Roman" w:hAnsi="Times New Roman"/>
                <w:b/>
                <w:color w:val="000000"/>
                <w:sz w:val="24"/>
                <w:szCs w:val="24"/>
              </w:rPr>
              <w:t>Х</w:t>
            </w:r>
            <w:proofErr w:type="gramEnd"/>
            <w:r>
              <w:rPr>
                <w:rFonts w:ascii="Times New Roman" w:hAnsi="Times New Roman"/>
                <w:b/>
                <w:color w:val="000000"/>
                <w:sz w:val="24"/>
                <w:szCs w:val="24"/>
              </w:rPr>
              <w:t>I</w:t>
            </w:r>
            <w:r>
              <w:rPr>
                <w:rFonts w:ascii="Times New Roman" w:hAnsi="Times New Roman"/>
                <w:b/>
                <w:color w:val="000000"/>
                <w:sz w:val="24"/>
                <w:szCs w:val="24"/>
                <w:lang w:val="en-US"/>
              </w:rPr>
              <w:t>X</w:t>
            </w:r>
            <w:r>
              <w:rPr>
                <w:rFonts w:ascii="Times New Roman" w:hAnsi="Times New Roman"/>
                <w:b/>
                <w:color w:val="000000"/>
                <w:sz w:val="24"/>
                <w:szCs w:val="24"/>
              </w:rPr>
              <w:t> века</w:t>
            </w:r>
            <w:r>
              <w:rPr>
                <w:rFonts w:ascii="Times New Roman" w:hAnsi="Times New Roman"/>
                <w:b/>
                <w:bCs/>
                <w:color w:val="000000"/>
                <w:sz w:val="24"/>
                <w:szCs w:val="24"/>
              </w:rPr>
              <w:t xml:space="preserve"> первой половины Х</w:t>
            </w:r>
            <w:r>
              <w:rPr>
                <w:rFonts w:ascii="Times New Roman" w:hAnsi="Times New Roman"/>
                <w:color w:val="000000"/>
                <w:sz w:val="24"/>
                <w:szCs w:val="24"/>
              </w:rPr>
              <w:t> </w:t>
            </w:r>
            <w:r>
              <w:rPr>
                <w:rFonts w:ascii="Times New Roman" w:hAnsi="Times New Roman"/>
                <w:b/>
                <w:bCs/>
                <w:color w:val="000000"/>
                <w:sz w:val="24"/>
                <w:szCs w:val="24"/>
              </w:rPr>
              <w:t>I</w:t>
            </w:r>
            <w:r>
              <w:rPr>
                <w:rFonts w:ascii="Times New Roman" w:hAnsi="Times New Roman"/>
                <w:color w:val="000000"/>
                <w:sz w:val="24"/>
                <w:szCs w:val="24"/>
              </w:rPr>
              <w:t> </w:t>
            </w:r>
            <w:r>
              <w:rPr>
                <w:rFonts w:ascii="Times New Roman" w:hAnsi="Times New Roman"/>
                <w:b/>
                <w:bCs/>
                <w:color w:val="000000"/>
                <w:sz w:val="24"/>
                <w:szCs w:val="24"/>
              </w:rPr>
              <w:t>Х века</w:t>
            </w:r>
          </w:p>
          <w:p w:rsidR="00E5630A" w:rsidRDefault="00E5630A">
            <w:pPr>
              <w:spacing w:line="240" w:lineRule="auto"/>
              <w:rPr>
                <w:rFonts w:ascii="Times New Roman" w:hAnsi="Times New Roman"/>
                <w:b/>
                <w:bCs/>
                <w:color w:val="000000"/>
                <w:sz w:val="24"/>
                <w:szCs w:val="24"/>
              </w:rPr>
            </w:pPr>
            <w:r>
              <w:rPr>
                <w:rFonts w:ascii="Times New Roman" w:hAnsi="Times New Roman"/>
                <w:color w:val="000000"/>
                <w:sz w:val="24"/>
                <w:szCs w:val="24"/>
              </w:rPr>
              <w:t xml:space="preserve"> Золотой век русской литературы. Проблема личности и общества.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6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А.С.Грибоедов</w:t>
            </w:r>
            <w:proofErr w:type="spellEnd"/>
            <w:r>
              <w:rPr>
                <w:rFonts w:ascii="Times New Roman" w:hAnsi="Times New Roman"/>
                <w:color w:val="000000"/>
                <w:sz w:val="24"/>
                <w:szCs w:val="24"/>
              </w:rPr>
              <w:t xml:space="preserve">. Жизнь и творчество.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«К вам Александр </w:t>
            </w:r>
            <w:proofErr w:type="spellStart"/>
            <w:r>
              <w:rPr>
                <w:rFonts w:ascii="Times New Roman" w:hAnsi="Times New Roman"/>
                <w:color w:val="000000"/>
                <w:sz w:val="24"/>
                <w:szCs w:val="24"/>
              </w:rPr>
              <w:t>Андреич</w:t>
            </w:r>
            <w:proofErr w:type="spellEnd"/>
            <w:r>
              <w:rPr>
                <w:rFonts w:ascii="Times New Roman" w:hAnsi="Times New Roman"/>
                <w:color w:val="000000"/>
                <w:sz w:val="24"/>
                <w:szCs w:val="24"/>
              </w:rPr>
              <w:t xml:space="preserve"> Чацкий». Анализ 1 действия.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3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«Век нынешний и век минувший». Анализ 2 действия комедии.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«Можно ль против всех!» Анализ 3 действия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24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«Не образумлюсь, виноват…». Анализ 4 действия.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1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Тест по теме «Творчество А.С Грибоедова.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1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Cs/>
                <w:color w:val="000000"/>
                <w:sz w:val="24"/>
                <w:szCs w:val="24"/>
              </w:rPr>
              <w:t>Подготовка к сочинению</w:t>
            </w:r>
            <w:r>
              <w:rPr>
                <w:rFonts w:ascii="Times New Roman" w:hAnsi="Times New Roman"/>
                <w:color w:val="000000"/>
                <w:sz w:val="24"/>
                <w:szCs w:val="24"/>
              </w:rPr>
              <w:t xml:space="preserve"> по комедии </w:t>
            </w:r>
            <w:proofErr w:type="spellStart"/>
            <w:r>
              <w:rPr>
                <w:rFonts w:ascii="Times New Roman" w:hAnsi="Times New Roman"/>
                <w:color w:val="000000"/>
                <w:sz w:val="24"/>
                <w:szCs w:val="24"/>
              </w:rPr>
              <w:t>А.С.Грибоедов</w:t>
            </w:r>
            <w:proofErr w:type="spellEnd"/>
            <w:r>
              <w:rPr>
                <w:rFonts w:ascii="Times New Roman" w:hAnsi="Times New Roman"/>
                <w:bCs/>
                <w:color w:val="000000"/>
                <w:sz w:val="24"/>
                <w:szCs w:val="24"/>
              </w:rPr>
              <w:t> (поиск и анализ информации</w:t>
            </w:r>
            <w:r>
              <w:rPr>
                <w:rFonts w:ascii="Times New Roman" w:hAnsi="Times New Roman"/>
                <w:b/>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1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widowControl w:val="0"/>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Зарубежная литература</w:t>
            </w:r>
          </w:p>
          <w:p w:rsidR="00E5630A" w:rsidRDefault="00E5630A">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Дж. Гордон Байрон.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color w:val="000000"/>
                <w:sz w:val="24"/>
                <w:szCs w:val="24"/>
              </w:rPr>
              <w:t>А.С.Пушкин</w:t>
            </w:r>
            <w:proofErr w:type="spellEnd"/>
            <w:r>
              <w:rPr>
                <w:rFonts w:ascii="Times New Roman" w:hAnsi="Times New Roman"/>
                <w:color w:val="000000"/>
                <w:sz w:val="24"/>
                <w:szCs w:val="24"/>
              </w:rPr>
              <w:t>.</w:t>
            </w:r>
            <w:r>
              <w:rPr>
                <w:rFonts w:ascii="Times New Roman" w:eastAsia="Calibri" w:hAnsi="Times New Roman"/>
                <w:sz w:val="24"/>
                <w:szCs w:val="24"/>
                <w:lang w:eastAsia="en-US"/>
              </w:rPr>
              <w:t xml:space="preserve"> </w:t>
            </w:r>
            <w:r>
              <w:rPr>
                <w:rFonts w:ascii="Times New Roman" w:hAnsi="Times New Roman"/>
                <w:color w:val="000000"/>
                <w:sz w:val="24"/>
                <w:szCs w:val="24"/>
              </w:rPr>
              <w:t>Жизнь и творчество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7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Развитие темы свободы в творчестве </w:t>
            </w:r>
            <w:proofErr w:type="spellStart"/>
            <w:r>
              <w:rPr>
                <w:rFonts w:ascii="Times New Roman" w:hAnsi="Times New Roman"/>
                <w:color w:val="000000"/>
                <w:sz w:val="24"/>
                <w:szCs w:val="24"/>
              </w:rPr>
              <w:t>А.С.Пушкина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Дружба и друзья в лирике </w:t>
            </w:r>
            <w:proofErr w:type="spellStart"/>
            <w:r>
              <w:rPr>
                <w:rFonts w:ascii="Times New Roman" w:hAnsi="Times New Roman"/>
                <w:color w:val="000000"/>
                <w:sz w:val="24"/>
                <w:szCs w:val="24"/>
              </w:rPr>
              <w:t>А.С.Пушкина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16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Любовная лирика </w:t>
            </w:r>
            <w:proofErr w:type="spellStart"/>
            <w:r>
              <w:rPr>
                <w:rFonts w:ascii="Times New Roman" w:hAnsi="Times New Roman"/>
                <w:color w:val="000000"/>
                <w:sz w:val="24"/>
                <w:szCs w:val="24"/>
              </w:rPr>
              <w:t>А.С.Пушкина</w:t>
            </w:r>
            <w:proofErr w:type="spellEnd"/>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7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Тема поэта и поэзии.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84"/>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«Поэма «</w:t>
            </w:r>
            <w:proofErr w:type="spellStart"/>
            <w:r>
              <w:rPr>
                <w:rFonts w:ascii="Times New Roman" w:hAnsi="Times New Roman"/>
                <w:bCs/>
                <w:color w:val="000000"/>
                <w:sz w:val="24"/>
                <w:szCs w:val="24"/>
              </w:rPr>
              <w:t>Цыганы</w:t>
            </w:r>
            <w:proofErr w:type="spellEnd"/>
            <w:r>
              <w:rPr>
                <w:rFonts w:ascii="Times New Roman" w:hAnsi="Times New Roman"/>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 xml:space="preserve">Тест </w:t>
            </w:r>
            <w:r>
              <w:rPr>
                <w:rFonts w:ascii="Times New Roman" w:hAnsi="Times New Roman"/>
                <w:color w:val="000000"/>
                <w:sz w:val="24"/>
                <w:szCs w:val="24"/>
              </w:rPr>
              <w:t xml:space="preserve"> по лирике </w:t>
            </w:r>
            <w:proofErr w:type="spellStart"/>
            <w:r>
              <w:rPr>
                <w:rFonts w:ascii="Times New Roman" w:hAnsi="Times New Roman"/>
                <w:color w:val="000000"/>
                <w:sz w:val="24"/>
                <w:szCs w:val="24"/>
              </w:rPr>
              <w:t>А.С.Пушкина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Повесть «Пиковая дама» (обзор)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iCs/>
                <w:color w:val="000000"/>
                <w:sz w:val="24"/>
                <w:szCs w:val="24"/>
              </w:rPr>
            </w:pPr>
            <w:r>
              <w:rPr>
                <w:rFonts w:ascii="Times New Roman" w:eastAsia="Calibri" w:hAnsi="Times New Roman"/>
                <w:sz w:val="24"/>
                <w:szCs w:val="24"/>
                <w:lang w:eastAsia="en-US"/>
              </w:rPr>
              <w:t>"Повести Белкина"</w:t>
            </w:r>
            <w:r>
              <w:rPr>
                <w:rFonts w:ascii="Times New Roman" w:hAnsi="Times New Roman"/>
                <w:i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iCs/>
                <w:color w:val="000000"/>
                <w:sz w:val="24"/>
                <w:szCs w:val="24"/>
              </w:rPr>
            </w:pPr>
            <w:r>
              <w:rPr>
                <w:rFonts w:ascii="Times New Roman" w:hAnsi="Times New Roman"/>
                <w:iCs/>
                <w:color w:val="000000"/>
                <w:sz w:val="24"/>
                <w:szCs w:val="24"/>
              </w:rPr>
              <w:t>1</w:t>
            </w:r>
          </w:p>
        </w:tc>
      </w:tr>
      <w:tr w:rsidR="00E5630A" w:rsidTr="00E5630A">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«Собранье пестрых глав».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3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Онегин и столичное дворянское общество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39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Онегин и поместное дворянское общество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gramStart"/>
            <w:r>
              <w:rPr>
                <w:rFonts w:ascii="Times New Roman" w:hAnsi="Times New Roman"/>
                <w:color w:val="000000"/>
                <w:sz w:val="24"/>
                <w:szCs w:val="24"/>
              </w:rPr>
              <w:t>Типическое</w:t>
            </w:r>
            <w:proofErr w:type="gramEnd"/>
            <w:r>
              <w:rPr>
                <w:rFonts w:ascii="Times New Roman" w:hAnsi="Times New Roman"/>
                <w:color w:val="000000"/>
                <w:sz w:val="24"/>
                <w:szCs w:val="24"/>
              </w:rPr>
              <w:t xml:space="preserve"> и индивидуальное в образах Онегина и Ленского.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Татьяна и Ольга Ларины.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Татьяна и Онегин</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«Евгений Онегин» как энциклопедия русской жизни».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Роль лирических отступлений в романе</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sz w:val="24"/>
                <w:szCs w:val="24"/>
              </w:rPr>
              <w:t xml:space="preserve">«Маленькие трагедии».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widowControl w:val="0"/>
              <w:tabs>
                <w:tab w:val="left" w:pos="770"/>
              </w:tabs>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239"/>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46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Подготовка к сочинению по роману.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47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Зарубежная литература. У. Шекспир</w:t>
            </w:r>
            <w:r>
              <w:rPr>
                <w:rFonts w:ascii="Times New Roman" w:hAnsi="Times New Roman"/>
                <w:b/>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w:t>
            </w:r>
            <w:proofErr w:type="spellStart"/>
            <w:r>
              <w:rPr>
                <w:rFonts w:ascii="Times New Roman" w:hAnsi="Times New Roman"/>
                <w:color w:val="000000"/>
                <w:sz w:val="24"/>
                <w:szCs w:val="24"/>
              </w:rPr>
              <w:t>М.Ю.Лермонтов</w:t>
            </w:r>
            <w:proofErr w:type="spellEnd"/>
            <w:r>
              <w:rPr>
                <w:rFonts w:ascii="Times New Roman" w:hAnsi="Times New Roman"/>
                <w:color w:val="000000"/>
                <w:sz w:val="24"/>
                <w:szCs w:val="24"/>
              </w:rPr>
              <w:t>. Жизнь и творчество.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49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Образ поэта – пророка в творчестве М, Ю. Лермонтова.</w:t>
            </w:r>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Адресаты любовной лирики </w:t>
            </w:r>
            <w:proofErr w:type="spellStart"/>
            <w:r>
              <w:rPr>
                <w:rFonts w:ascii="Times New Roman" w:hAnsi="Times New Roman"/>
                <w:color w:val="000000"/>
                <w:sz w:val="24"/>
                <w:szCs w:val="24"/>
              </w:rPr>
              <w:t>М.Ю.Лермонтов</w:t>
            </w:r>
            <w:proofErr w:type="spellEnd"/>
            <w:r>
              <w:rPr>
                <w:rFonts w:ascii="Times New Roman" w:hAnsi="Times New Roman"/>
                <w:color w:val="000000"/>
                <w:sz w:val="24"/>
                <w:szCs w:val="24"/>
              </w:rPr>
              <w:t xml:space="preserve"> и послания к ним.</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4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Эпоха безвременья в лирике поэта.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Роман «Герой нашего времени».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53-54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Печорин как представитель «портрета поколения».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2</w:t>
            </w:r>
          </w:p>
        </w:tc>
      </w:tr>
      <w:tr w:rsidR="00E5630A" w:rsidTr="00E5630A">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Печорин в системе образов романа.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sz w:val="24"/>
                <w:szCs w:val="24"/>
              </w:rPr>
              <w:t xml:space="preserve">«Герой нашего времени». </w:t>
            </w:r>
            <w:r>
              <w:rPr>
                <w:rFonts w:ascii="Times New Roman" w:hAnsi="Times New Roman"/>
                <w:color w:val="000000"/>
                <w:sz w:val="24"/>
                <w:szCs w:val="24"/>
              </w:rPr>
              <w:t xml:space="preserve"> Романтизм и реализм романа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6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57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Роман в оценке критиков.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58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 xml:space="preserve">Контрольная работа </w:t>
            </w:r>
            <w:r>
              <w:rPr>
                <w:rFonts w:ascii="Times New Roman" w:hAnsi="Times New Roman"/>
                <w:color w:val="000000"/>
                <w:sz w:val="24"/>
                <w:szCs w:val="24"/>
              </w:rPr>
              <w:t>по лирике М.</w:t>
            </w:r>
            <w:proofErr w:type="gramStart"/>
            <w:r>
              <w:rPr>
                <w:rFonts w:ascii="Times New Roman" w:hAnsi="Times New Roman"/>
                <w:color w:val="000000"/>
                <w:sz w:val="24"/>
                <w:szCs w:val="24"/>
              </w:rPr>
              <w:t>Ю</w:t>
            </w:r>
            <w:proofErr w:type="gramEnd"/>
            <w:r>
              <w:rPr>
                <w:rFonts w:ascii="Times New Roman" w:hAnsi="Times New Roman"/>
                <w:color w:val="000000"/>
                <w:sz w:val="24"/>
                <w:szCs w:val="24"/>
              </w:rPr>
              <w:t xml:space="preserve"> Лермонтова, роману «Герой нашего времени»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2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59-60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Подготовка к сочинению по роману «Герой нашего времени». </w:t>
            </w:r>
            <w:r>
              <w:rPr>
                <w:rFonts w:ascii="Times New Roman" w:hAnsi="Times New Roman"/>
                <w:sz w:val="24"/>
                <w:szCs w:val="24"/>
                <w:shd w:val="clear" w:color="auto" w:fill="FFFFFF"/>
              </w:rPr>
              <w:t>Анализ.</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E5630A" w:rsidTr="00E5630A">
        <w:trPr>
          <w:trHeight w:val="37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Зарубежная литература. И.-В. Гёте «Фауст».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62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sz w:val="24"/>
                <w:szCs w:val="24"/>
              </w:rPr>
              <w:t>Слово о поэте (Батюшков,</w:t>
            </w:r>
            <w:r>
              <w:rPr>
                <w:rFonts w:ascii="Times New Roman" w:eastAsia="Calibri" w:hAnsi="Times New Roman"/>
                <w:sz w:val="24"/>
                <w:szCs w:val="24"/>
                <w:lang w:eastAsia="en-US"/>
              </w:rPr>
              <w:t xml:space="preserve"> </w:t>
            </w:r>
            <w:r>
              <w:rPr>
                <w:rFonts w:ascii="Times New Roman" w:hAnsi="Times New Roman"/>
                <w:sz w:val="24"/>
                <w:szCs w:val="24"/>
              </w:rPr>
              <w:t xml:space="preserve">Баратынский).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3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63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Н.В.Гоголь</w:t>
            </w:r>
            <w:proofErr w:type="spellEnd"/>
            <w:r>
              <w:rPr>
                <w:rFonts w:ascii="Times New Roman" w:hAnsi="Times New Roman"/>
                <w:bCs/>
                <w:color w:val="000000"/>
                <w:sz w:val="24"/>
                <w:szCs w:val="24"/>
              </w:rPr>
              <w:t>.</w:t>
            </w:r>
            <w:r>
              <w:rPr>
                <w:rFonts w:ascii="Times New Roman" w:hAnsi="Times New Roman"/>
                <w:color w:val="000000"/>
                <w:sz w:val="24"/>
                <w:szCs w:val="24"/>
              </w:rPr>
              <w:t xml:space="preserve"> Страницы жизни и творчества.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235"/>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64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Поэма «Мёртвые души».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rPr>
          <w:trHeight w:val="36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65-66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Чичиков как новый герой эпохи и как антигерой.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2</w:t>
            </w:r>
          </w:p>
        </w:tc>
      </w:tr>
      <w:tr w:rsidR="00E5630A" w:rsidTr="00E5630A">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67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Поэма в оценке Белинского.</w:t>
            </w:r>
          </w:p>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Подготовка к сочинению.</w:t>
            </w:r>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bCs/>
                <w:color w:val="000000"/>
                <w:sz w:val="24"/>
                <w:szCs w:val="24"/>
              </w:rPr>
              <w:t>Русская литература второй половины Х</w:t>
            </w:r>
            <w:r>
              <w:rPr>
                <w:rFonts w:ascii="Times New Roman" w:hAnsi="Times New Roman"/>
                <w:color w:val="000000"/>
                <w:sz w:val="24"/>
                <w:szCs w:val="24"/>
              </w:rPr>
              <w:t> </w:t>
            </w:r>
            <w:r>
              <w:rPr>
                <w:rFonts w:ascii="Times New Roman" w:hAnsi="Times New Roman"/>
                <w:b/>
                <w:bCs/>
                <w:color w:val="000000"/>
                <w:sz w:val="24"/>
                <w:szCs w:val="24"/>
              </w:rPr>
              <w:t>I</w:t>
            </w:r>
            <w:r>
              <w:rPr>
                <w:rFonts w:ascii="Times New Roman" w:hAnsi="Times New Roman"/>
                <w:color w:val="000000"/>
                <w:sz w:val="24"/>
                <w:szCs w:val="24"/>
              </w:rPr>
              <w:t> </w:t>
            </w:r>
            <w:r>
              <w:rPr>
                <w:rFonts w:ascii="Times New Roman" w:hAnsi="Times New Roman"/>
                <w:b/>
                <w:bCs/>
                <w:color w:val="000000"/>
                <w:sz w:val="24"/>
                <w:szCs w:val="24"/>
              </w:rPr>
              <w:t>Х века.</w:t>
            </w:r>
          </w:p>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А.Н.Островский</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69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Л.Н.Толстой</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А.П.Чехов</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71-72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Ф.М.Достоевский</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bCs/>
                <w:color w:val="000000"/>
                <w:sz w:val="24"/>
                <w:szCs w:val="24"/>
              </w:rPr>
              <w:t>73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Урок повторения и обобщения.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r>
              <w:rPr>
                <w:rFonts w:ascii="Times New Roman" w:hAnsi="Times New Roman"/>
                <w:color w:val="000000"/>
                <w:sz w:val="24"/>
                <w:szCs w:val="24"/>
              </w:rPr>
              <w:t xml:space="preserve">Поэзия второй половины Х I Х века (обзор).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bCs/>
                <w:color w:val="000000"/>
                <w:sz w:val="24"/>
                <w:szCs w:val="24"/>
              </w:rPr>
              <w:t>Русская литература ХХ века. Проза.</w:t>
            </w:r>
          </w:p>
          <w:p w:rsidR="00E5630A" w:rsidRDefault="00E5630A">
            <w:pPr>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Pr>
                <w:rFonts w:ascii="Times New Roman" w:hAnsi="Times New Roman"/>
                <w:bCs/>
                <w:color w:val="000000"/>
                <w:sz w:val="24"/>
                <w:szCs w:val="24"/>
              </w:rPr>
              <w:t>Русская литература ХХ века</w:t>
            </w:r>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И.А.Бунин</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77-78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М.А.Булгаков</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E5630A" w:rsidTr="00E5630A">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79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М.А.Шолохов</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А.И.Солженицын</w:t>
            </w:r>
            <w:proofErr w:type="spellEnd"/>
            <w:r>
              <w:rPr>
                <w:rFonts w:ascii="Times New Roman" w:hAnsi="Times New Roman"/>
                <w:bCs/>
                <w:color w:val="000000"/>
                <w:sz w:val="24"/>
                <w:szCs w:val="24"/>
              </w:rPr>
              <w:t>.</w:t>
            </w:r>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47"/>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Образ рассказчика.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bCs/>
                <w:color w:val="000000"/>
                <w:sz w:val="24"/>
                <w:szCs w:val="24"/>
              </w:rPr>
              <w:t>Подготовка к домашнему</w:t>
            </w:r>
            <w:r>
              <w:rPr>
                <w:rFonts w:ascii="Times New Roman" w:hAnsi="Times New Roman"/>
                <w:color w:val="000000"/>
                <w:sz w:val="24"/>
                <w:szCs w:val="24"/>
              </w:rPr>
              <w:t xml:space="preserve"> сочинению.</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Русская литература ХХ века. Поэзия. </w:t>
            </w:r>
          </w:p>
          <w:p w:rsidR="00E5630A" w:rsidRDefault="00E5630A">
            <w:pPr>
              <w:spacing w:line="240" w:lineRule="auto"/>
              <w:rPr>
                <w:rFonts w:ascii="Times New Roman" w:hAnsi="Times New Roman"/>
                <w:sz w:val="24"/>
                <w:szCs w:val="24"/>
              </w:rPr>
            </w:pPr>
            <w:r>
              <w:rPr>
                <w:rFonts w:ascii="Times New Roman" w:hAnsi="Times New Roman"/>
                <w:color w:val="000000"/>
                <w:sz w:val="24"/>
                <w:szCs w:val="24"/>
              </w:rPr>
              <w:t>Русская </w:t>
            </w:r>
            <w:r>
              <w:rPr>
                <w:rFonts w:ascii="Times New Roman" w:hAnsi="Times New Roman"/>
                <w:bCs/>
                <w:color w:val="000000"/>
                <w:sz w:val="24"/>
                <w:szCs w:val="24"/>
              </w:rPr>
              <w:t xml:space="preserve">поэзия конца </w:t>
            </w:r>
            <w:r>
              <w:rPr>
                <w:rFonts w:ascii="Times New Roman" w:hAnsi="Times New Roman"/>
                <w:bCs/>
                <w:color w:val="000000"/>
                <w:sz w:val="24"/>
                <w:szCs w:val="24"/>
                <w:lang w:val="en-US"/>
              </w:rPr>
              <w:t>XIX</w:t>
            </w:r>
            <w:r w:rsidRPr="00E5630A">
              <w:rPr>
                <w:rFonts w:ascii="Times New Roman" w:hAnsi="Times New Roman"/>
                <w:bCs/>
                <w:color w:val="000000"/>
                <w:sz w:val="24"/>
                <w:szCs w:val="24"/>
              </w:rPr>
              <w:t xml:space="preserve"> </w:t>
            </w:r>
            <w:r>
              <w:rPr>
                <w:rFonts w:ascii="Times New Roman" w:hAnsi="Times New Roman"/>
                <w:bCs/>
                <w:color w:val="000000"/>
                <w:sz w:val="24"/>
                <w:szCs w:val="24"/>
              </w:rPr>
              <w:t>-начала XX века. Серебряный век.</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А.А.Блок</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lastRenderedPageBreak/>
              <w:t>85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С.А.Есенин</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В.В.Маяковский</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87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proofErr w:type="spellStart"/>
            <w:r>
              <w:rPr>
                <w:rFonts w:ascii="Times New Roman" w:hAnsi="Times New Roman"/>
                <w:bCs/>
                <w:color w:val="000000"/>
                <w:sz w:val="24"/>
                <w:szCs w:val="24"/>
              </w:rPr>
              <w:t>М.И.Цветаева</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color w:val="000000"/>
                <w:sz w:val="24"/>
                <w:szCs w:val="24"/>
              </w:rPr>
            </w:pPr>
            <w:proofErr w:type="spellStart"/>
            <w:r>
              <w:rPr>
                <w:rFonts w:ascii="Times New Roman" w:hAnsi="Times New Roman"/>
                <w:bCs/>
                <w:color w:val="000000"/>
                <w:sz w:val="24"/>
                <w:szCs w:val="24"/>
              </w:rPr>
              <w:t>Н.А.Заболоцкий</w:t>
            </w:r>
            <w:proofErr w:type="spellEnd"/>
            <w:r>
              <w:rPr>
                <w:rFonts w:ascii="Times New Roman" w:hAnsi="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89</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А.А.Ахматова</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90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Б.Л.Пастернак</w:t>
            </w:r>
            <w:proofErr w:type="spellEnd"/>
            <w:r>
              <w:rPr>
                <w:rFonts w:ascii="Times New Roman" w:hAnsi="Times New Roman"/>
                <w:bCs/>
                <w:color w:val="000000"/>
                <w:sz w:val="24"/>
                <w:szCs w:val="24"/>
              </w:rPr>
              <w:t>.</w:t>
            </w:r>
            <w:r>
              <w:rPr>
                <w:rFonts w:ascii="Times New Roman" w:hAnsi="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91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proofErr w:type="spellStart"/>
            <w:r>
              <w:rPr>
                <w:rFonts w:ascii="Times New Roman" w:hAnsi="Times New Roman"/>
                <w:bCs/>
                <w:color w:val="000000"/>
                <w:sz w:val="24"/>
                <w:szCs w:val="24"/>
              </w:rPr>
              <w:t>А.Т.Твардовский</w:t>
            </w:r>
            <w:proofErr w:type="spellEnd"/>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92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5630A" w:rsidRDefault="00E5630A">
            <w:pPr>
              <w:widowControl w:val="0"/>
              <w:autoSpaceDE w:val="0"/>
              <w:autoSpaceDN w:val="0"/>
              <w:adjustRightInd w:val="0"/>
              <w:spacing w:line="240" w:lineRule="auto"/>
              <w:rPr>
                <w:rFonts w:ascii="Times New Roman" w:hAnsi="Times New Roman"/>
                <w:sz w:val="24"/>
                <w:szCs w:val="24"/>
              </w:rPr>
            </w:pPr>
            <w:proofErr w:type="spellStart"/>
            <w:r>
              <w:rPr>
                <w:rFonts w:ascii="Times New Roman" w:hAnsi="Times New Roman"/>
                <w:sz w:val="24"/>
                <w:szCs w:val="24"/>
              </w:rPr>
              <w:t>Е.А.Евтушенко</w:t>
            </w:r>
            <w:proofErr w:type="spellEnd"/>
            <w:r>
              <w:rPr>
                <w:rFonts w:ascii="Times New Roman" w:hAnsi="Times New Roman"/>
                <w:sz w:val="24"/>
                <w:szCs w:val="24"/>
              </w:rPr>
              <w:t>.</w:t>
            </w:r>
            <w:r>
              <w:rPr>
                <w:rFonts w:ascii="Times New Roman" w:hAnsi="Times New Roman"/>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93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5630A" w:rsidRDefault="00E5630A">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А.А. Вознесенский.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color w:val="000000"/>
                <w:sz w:val="24"/>
                <w:szCs w:val="24"/>
              </w:rPr>
            </w:pPr>
            <w:r>
              <w:rPr>
                <w:rFonts w:ascii="Times New Roman" w:hAnsi="Times New Roman"/>
                <w:color w:val="000000"/>
                <w:sz w:val="24"/>
                <w:szCs w:val="24"/>
              </w:rPr>
              <w:t>94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5630A" w:rsidRDefault="00E5630A">
            <w:pPr>
              <w:widowControl w:val="0"/>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Проверочный тест по Русской литературе ХХ века.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95-98</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sz w:val="24"/>
                <w:szCs w:val="24"/>
              </w:rPr>
            </w:pPr>
            <w:r>
              <w:rPr>
                <w:rFonts w:ascii="Times New Roman" w:hAnsi="Times New Roman"/>
                <w:color w:val="000000"/>
                <w:sz w:val="24"/>
                <w:szCs w:val="24"/>
              </w:rPr>
              <w:t>Повторение материала, изученного в курсе литературы в 9 классе.</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2</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99-100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Контрольная работа по теме «Повторение изученного по литературе 9 класса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2</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101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color w:val="000000"/>
                <w:sz w:val="24"/>
                <w:szCs w:val="24"/>
              </w:rPr>
              <w:t xml:space="preserve">Анализ контрольной работы.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color w:val="000000"/>
                <w:sz w:val="24"/>
                <w:szCs w:val="24"/>
              </w:rPr>
              <w:t>102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sz w:val="24"/>
                <w:szCs w:val="24"/>
              </w:rPr>
            </w:pPr>
            <w:r>
              <w:rPr>
                <w:rFonts w:ascii="Times New Roman" w:hAnsi="Times New Roman"/>
                <w:sz w:val="24"/>
                <w:szCs w:val="24"/>
              </w:rPr>
              <w:t>Что читать летом?</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sz w:val="24"/>
                <w:szCs w:val="24"/>
              </w:rPr>
            </w:pPr>
            <w:r>
              <w:rPr>
                <w:rFonts w:ascii="Times New Roman" w:hAnsi="Times New Roman"/>
                <w:sz w:val="24"/>
                <w:szCs w:val="24"/>
              </w:rPr>
              <w:t>1</w:t>
            </w:r>
          </w:p>
        </w:tc>
      </w:tr>
      <w:tr w:rsidR="00E5630A" w:rsidTr="00E5630A">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E5630A" w:rsidRDefault="00E5630A">
            <w:pPr>
              <w:spacing w:line="240" w:lineRule="auto"/>
              <w:jc w:val="center"/>
              <w:rPr>
                <w:rFonts w:ascii="Times New Roman"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30A" w:rsidRDefault="00E5630A">
            <w:pPr>
              <w:spacing w:line="240" w:lineRule="auto"/>
              <w:rPr>
                <w:rFonts w:ascii="Times New Roman" w:hAnsi="Times New Roman"/>
                <w:b/>
                <w:sz w:val="24"/>
                <w:szCs w:val="24"/>
              </w:rPr>
            </w:pPr>
            <w:r>
              <w:rPr>
                <w:rFonts w:ascii="Times New Roman" w:hAnsi="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E5630A" w:rsidRDefault="00E5630A">
            <w:pPr>
              <w:spacing w:line="240" w:lineRule="auto"/>
              <w:jc w:val="center"/>
              <w:rPr>
                <w:rFonts w:ascii="Times New Roman" w:hAnsi="Times New Roman"/>
                <w:b/>
                <w:sz w:val="24"/>
                <w:szCs w:val="24"/>
              </w:rPr>
            </w:pPr>
            <w:r>
              <w:rPr>
                <w:rFonts w:ascii="Times New Roman" w:hAnsi="Times New Roman"/>
                <w:b/>
                <w:sz w:val="24"/>
                <w:szCs w:val="24"/>
              </w:rPr>
              <w:t>102</w:t>
            </w:r>
          </w:p>
        </w:tc>
      </w:tr>
    </w:tbl>
    <w:p w:rsidR="00E5630A" w:rsidRDefault="00E5630A" w:rsidP="00E5630A">
      <w:pPr>
        <w:spacing w:line="240" w:lineRule="auto"/>
        <w:jc w:val="center"/>
        <w:rPr>
          <w:rFonts w:ascii="Times New Roman" w:eastAsia="Calibri" w:hAnsi="Times New Roman"/>
          <w:b/>
          <w:sz w:val="24"/>
          <w:szCs w:val="24"/>
          <w:lang w:eastAsia="en-US"/>
        </w:rPr>
      </w:pPr>
    </w:p>
    <w:p w:rsidR="00E5630A" w:rsidRDefault="00E5630A" w:rsidP="00E5630A">
      <w:pPr>
        <w:spacing w:line="240" w:lineRule="auto"/>
        <w:rPr>
          <w:rFonts w:ascii="Times New Roman" w:hAnsi="Times New Roman"/>
          <w:sz w:val="24"/>
          <w:szCs w:val="24"/>
        </w:rPr>
      </w:pPr>
    </w:p>
    <w:p w:rsidR="00E5630A" w:rsidRDefault="00E5630A" w:rsidP="00E5630A">
      <w:pPr>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r>
        <w:rPr>
          <w:rFonts w:ascii="Times New Roman" w:hAnsi="Times New Roman"/>
          <w:sz w:val="24"/>
          <w:szCs w:val="24"/>
        </w:rPr>
        <w:tab/>
      </w: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tabs>
          <w:tab w:val="left" w:pos="840"/>
        </w:tabs>
        <w:spacing w:line="240" w:lineRule="auto"/>
        <w:rPr>
          <w:rFonts w:ascii="Times New Roman" w:hAnsi="Times New Roman"/>
          <w:sz w:val="24"/>
          <w:szCs w:val="24"/>
        </w:rPr>
      </w:pPr>
    </w:p>
    <w:p w:rsidR="00E5630A" w:rsidRDefault="00E5630A" w:rsidP="00E5630A">
      <w:pPr>
        <w:spacing w:line="240" w:lineRule="auto"/>
        <w:rPr>
          <w:rFonts w:ascii="Times New Roman" w:hAnsi="Times New Roman"/>
          <w:sz w:val="24"/>
          <w:szCs w:val="24"/>
        </w:rPr>
      </w:pPr>
    </w:p>
    <w:p w:rsidR="005306B7" w:rsidRDefault="005306B7"/>
    <w:sectPr w:rsidR="0053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36CE405C"/>
    <w:multiLevelType w:val="hybridMultilevel"/>
    <w:tmpl w:val="14543A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3B48665F"/>
    <w:multiLevelType w:val="hybridMultilevel"/>
    <w:tmpl w:val="8F4614CA"/>
    <w:lvl w:ilvl="0" w:tplc="8D660E28">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2"/>
  </w:num>
  <w:num w:numId="6">
    <w:abstractNumId w:val="2"/>
  </w:num>
  <w:num w:numId="7">
    <w:abstractNumId w:val="0"/>
  </w:num>
  <w:num w:numId="8">
    <w:abstractNumId w:val="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1B"/>
    <w:rsid w:val="00000C9C"/>
    <w:rsid w:val="000052C8"/>
    <w:rsid w:val="00012827"/>
    <w:rsid w:val="00013BEB"/>
    <w:rsid w:val="00016422"/>
    <w:rsid w:val="00032DC6"/>
    <w:rsid w:val="00043C2D"/>
    <w:rsid w:val="00044185"/>
    <w:rsid w:val="00064FF5"/>
    <w:rsid w:val="00066214"/>
    <w:rsid w:val="00067905"/>
    <w:rsid w:val="000809EE"/>
    <w:rsid w:val="0008413D"/>
    <w:rsid w:val="00087C65"/>
    <w:rsid w:val="000A1453"/>
    <w:rsid w:val="000B6F7C"/>
    <w:rsid w:val="000C0145"/>
    <w:rsid w:val="000C073C"/>
    <w:rsid w:val="000C23B1"/>
    <w:rsid w:val="000C2A6D"/>
    <w:rsid w:val="000C3F4C"/>
    <w:rsid w:val="000C75AD"/>
    <w:rsid w:val="000D4A1B"/>
    <w:rsid w:val="000E54AA"/>
    <w:rsid w:val="000E559C"/>
    <w:rsid w:val="00101D8B"/>
    <w:rsid w:val="001077AB"/>
    <w:rsid w:val="00122C84"/>
    <w:rsid w:val="0013142B"/>
    <w:rsid w:val="0014686A"/>
    <w:rsid w:val="00150F7A"/>
    <w:rsid w:val="001573B4"/>
    <w:rsid w:val="001632F5"/>
    <w:rsid w:val="00164C39"/>
    <w:rsid w:val="00165D3C"/>
    <w:rsid w:val="00181DFF"/>
    <w:rsid w:val="00192742"/>
    <w:rsid w:val="0019646D"/>
    <w:rsid w:val="001A0EFC"/>
    <w:rsid w:val="001A142D"/>
    <w:rsid w:val="001A330C"/>
    <w:rsid w:val="001A3919"/>
    <w:rsid w:val="001B0046"/>
    <w:rsid w:val="001C0F43"/>
    <w:rsid w:val="001C51F0"/>
    <w:rsid w:val="001C5DCB"/>
    <w:rsid w:val="001D1817"/>
    <w:rsid w:val="001D1CA7"/>
    <w:rsid w:val="001D5193"/>
    <w:rsid w:val="001D6C07"/>
    <w:rsid w:val="001E4819"/>
    <w:rsid w:val="001E598E"/>
    <w:rsid w:val="001F0D79"/>
    <w:rsid w:val="00210C0F"/>
    <w:rsid w:val="00210C49"/>
    <w:rsid w:val="0021280B"/>
    <w:rsid w:val="0022123D"/>
    <w:rsid w:val="00236936"/>
    <w:rsid w:val="00250023"/>
    <w:rsid w:val="0025239B"/>
    <w:rsid w:val="00257449"/>
    <w:rsid w:val="002631B0"/>
    <w:rsid w:val="00266EF3"/>
    <w:rsid w:val="00270468"/>
    <w:rsid w:val="00273C11"/>
    <w:rsid w:val="00274A55"/>
    <w:rsid w:val="00276C7F"/>
    <w:rsid w:val="00280122"/>
    <w:rsid w:val="002862E9"/>
    <w:rsid w:val="00291A0A"/>
    <w:rsid w:val="00292C0E"/>
    <w:rsid w:val="002A54CE"/>
    <w:rsid w:val="002A59BD"/>
    <w:rsid w:val="002A679D"/>
    <w:rsid w:val="002C0341"/>
    <w:rsid w:val="002D6F45"/>
    <w:rsid w:val="002E00A3"/>
    <w:rsid w:val="002E015A"/>
    <w:rsid w:val="002E097E"/>
    <w:rsid w:val="002E3F29"/>
    <w:rsid w:val="002F145F"/>
    <w:rsid w:val="002F51DF"/>
    <w:rsid w:val="00303614"/>
    <w:rsid w:val="003071F6"/>
    <w:rsid w:val="00307A92"/>
    <w:rsid w:val="0031062D"/>
    <w:rsid w:val="00321F5F"/>
    <w:rsid w:val="0032635D"/>
    <w:rsid w:val="003343EE"/>
    <w:rsid w:val="00343E7B"/>
    <w:rsid w:val="003540C9"/>
    <w:rsid w:val="0035574B"/>
    <w:rsid w:val="00361D80"/>
    <w:rsid w:val="003650B3"/>
    <w:rsid w:val="00377567"/>
    <w:rsid w:val="00377DE5"/>
    <w:rsid w:val="00384AFC"/>
    <w:rsid w:val="00386363"/>
    <w:rsid w:val="0039738A"/>
    <w:rsid w:val="003C1292"/>
    <w:rsid w:val="003C617B"/>
    <w:rsid w:val="00406E4E"/>
    <w:rsid w:val="00446FDB"/>
    <w:rsid w:val="004558A0"/>
    <w:rsid w:val="00460ACB"/>
    <w:rsid w:val="004624C3"/>
    <w:rsid w:val="00465349"/>
    <w:rsid w:val="004759E7"/>
    <w:rsid w:val="00475FDE"/>
    <w:rsid w:val="00484D55"/>
    <w:rsid w:val="0049518D"/>
    <w:rsid w:val="00495E83"/>
    <w:rsid w:val="004B6632"/>
    <w:rsid w:val="004D0F3F"/>
    <w:rsid w:val="00512DB3"/>
    <w:rsid w:val="0051491A"/>
    <w:rsid w:val="00517BDD"/>
    <w:rsid w:val="005228F6"/>
    <w:rsid w:val="005306B7"/>
    <w:rsid w:val="00531E0B"/>
    <w:rsid w:val="005323B5"/>
    <w:rsid w:val="005324F1"/>
    <w:rsid w:val="00554C23"/>
    <w:rsid w:val="00557AD3"/>
    <w:rsid w:val="0056545F"/>
    <w:rsid w:val="005A5FE7"/>
    <w:rsid w:val="005C26DB"/>
    <w:rsid w:val="005C3984"/>
    <w:rsid w:val="005C7129"/>
    <w:rsid w:val="005D27DF"/>
    <w:rsid w:val="005D69A5"/>
    <w:rsid w:val="005F4B7C"/>
    <w:rsid w:val="00603315"/>
    <w:rsid w:val="00604A92"/>
    <w:rsid w:val="006112EC"/>
    <w:rsid w:val="0062106A"/>
    <w:rsid w:val="0062722B"/>
    <w:rsid w:val="00642DE7"/>
    <w:rsid w:val="00651D71"/>
    <w:rsid w:val="00656EB1"/>
    <w:rsid w:val="0067249D"/>
    <w:rsid w:val="00675721"/>
    <w:rsid w:val="00696145"/>
    <w:rsid w:val="006969E7"/>
    <w:rsid w:val="006A1B79"/>
    <w:rsid w:val="006A4F78"/>
    <w:rsid w:val="006B59F7"/>
    <w:rsid w:val="006B6959"/>
    <w:rsid w:val="006B7B65"/>
    <w:rsid w:val="006C1398"/>
    <w:rsid w:val="006E353F"/>
    <w:rsid w:val="006F223F"/>
    <w:rsid w:val="00720815"/>
    <w:rsid w:val="00755E6D"/>
    <w:rsid w:val="0078150E"/>
    <w:rsid w:val="0079008A"/>
    <w:rsid w:val="00793A3C"/>
    <w:rsid w:val="00794272"/>
    <w:rsid w:val="00797E45"/>
    <w:rsid w:val="007A3BB3"/>
    <w:rsid w:val="007C065A"/>
    <w:rsid w:val="007C22E4"/>
    <w:rsid w:val="007F01F2"/>
    <w:rsid w:val="007F7D21"/>
    <w:rsid w:val="008001BD"/>
    <w:rsid w:val="0080023D"/>
    <w:rsid w:val="008010BE"/>
    <w:rsid w:val="00801F8C"/>
    <w:rsid w:val="0080739E"/>
    <w:rsid w:val="008204D3"/>
    <w:rsid w:val="00821C82"/>
    <w:rsid w:val="00822255"/>
    <w:rsid w:val="0082325A"/>
    <w:rsid w:val="008347A1"/>
    <w:rsid w:val="00844364"/>
    <w:rsid w:val="0085488C"/>
    <w:rsid w:val="00857DF1"/>
    <w:rsid w:val="008625F6"/>
    <w:rsid w:val="00884BE5"/>
    <w:rsid w:val="008943CB"/>
    <w:rsid w:val="008A06E7"/>
    <w:rsid w:val="008A319D"/>
    <w:rsid w:val="008A3DA6"/>
    <w:rsid w:val="008A44D3"/>
    <w:rsid w:val="008A4CB6"/>
    <w:rsid w:val="008B1C6C"/>
    <w:rsid w:val="008B3DEB"/>
    <w:rsid w:val="008C0A6B"/>
    <w:rsid w:val="008C3EC3"/>
    <w:rsid w:val="008C7BDA"/>
    <w:rsid w:val="008D25C9"/>
    <w:rsid w:val="008D30DC"/>
    <w:rsid w:val="008D4F2C"/>
    <w:rsid w:val="008E1301"/>
    <w:rsid w:val="008E2A55"/>
    <w:rsid w:val="008F4B61"/>
    <w:rsid w:val="009206C9"/>
    <w:rsid w:val="00920F32"/>
    <w:rsid w:val="00921C78"/>
    <w:rsid w:val="0093703A"/>
    <w:rsid w:val="009458A1"/>
    <w:rsid w:val="00957EB5"/>
    <w:rsid w:val="00964AA0"/>
    <w:rsid w:val="00970196"/>
    <w:rsid w:val="00981277"/>
    <w:rsid w:val="0098796F"/>
    <w:rsid w:val="00996E4C"/>
    <w:rsid w:val="009A0A4B"/>
    <w:rsid w:val="009A0F63"/>
    <w:rsid w:val="009A4C1B"/>
    <w:rsid w:val="009B18E1"/>
    <w:rsid w:val="009B552E"/>
    <w:rsid w:val="009C0D27"/>
    <w:rsid w:val="009D1337"/>
    <w:rsid w:val="009D1367"/>
    <w:rsid w:val="009D2B50"/>
    <w:rsid w:val="009E7709"/>
    <w:rsid w:val="009F2652"/>
    <w:rsid w:val="009F7D99"/>
    <w:rsid w:val="009F7FED"/>
    <w:rsid w:val="00A053CE"/>
    <w:rsid w:val="00A07400"/>
    <w:rsid w:val="00A2748A"/>
    <w:rsid w:val="00A334A0"/>
    <w:rsid w:val="00A511C0"/>
    <w:rsid w:val="00A51877"/>
    <w:rsid w:val="00A61036"/>
    <w:rsid w:val="00A62FE8"/>
    <w:rsid w:val="00A778A7"/>
    <w:rsid w:val="00A822E6"/>
    <w:rsid w:val="00A858E0"/>
    <w:rsid w:val="00A91354"/>
    <w:rsid w:val="00AA6B98"/>
    <w:rsid w:val="00AB67A2"/>
    <w:rsid w:val="00AC48DF"/>
    <w:rsid w:val="00AC7190"/>
    <w:rsid w:val="00AD178A"/>
    <w:rsid w:val="00AD4DAD"/>
    <w:rsid w:val="00AD54F9"/>
    <w:rsid w:val="00AD55F0"/>
    <w:rsid w:val="00AD7829"/>
    <w:rsid w:val="00AE1835"/>
    <w:rsid w:val="00AE1B02"/>
    <w:rsid w:val="00AE1F94"/>
    <w:rsid w:val="00AF70DE"/>
    <w:rsid w:val="00B33ACD"/>
    <w:rsid w:val="00B3575D"/>
    <w:rsid w:val="00B4355D"/>
    <w:rsid w:val="00B54CA9"/>
    <w:rsid w:val="00B54DDA"/>
    <w:rsid w:val="00B71770"/>
    <w:rsid w:val="00B74A3A"/>
    <w:rsid w:val="00B85ADC"/>
    <w:rsid w:val="00B94434"/>
    <w:rsid w:val="00B9773E"/>
    <w:rsid w:val="00BB1498"/>
    <w:rsid w:val="00BB4641"/>
    <w:rsid w:val="00BC1A21"/>
    <w:rsid w:val="00BC1DA6"/>
    <w:rsid w:val="00BC5289"/>
    <w:rsid w:val="00BD2BDA"/>
    <w:rsid w:val="00BD71B8"/>
    <w:rsid w:val="00BE3B1B"/>
    <w:rsid w:val="00BF55B9"/>
    <w:rsid w:val="00BF6A0C"/>
    <w:rsid w:val="00C00217"/>
    <w:rsid w:val="00C02E98"/>
    <w:rsid w:val="00C05322"/>
    <w:rsid w:val="00C2068B"/>
    <w:rsid w:val="00C31191"/>
    <w:rsid w:val="00C4050A"/>
    <w:rsid w:val="00C85089"/>
    <w:rsid w:val="00C9075A"/>
    <w:rsid w:val="00C91078"/>
    <w:rsid w:val="00C930D5"/>
    <w:rsid w:val="00CA083B"/>
    <w:rsid w:val="00CA682A"/>
    <w:rsid w:val="00CA7AAA"/>
    <w:rsid w:val="00CB11AE"/>
    <w:rsid w:val="00CB4035"/>
    <w:rsid w:val="00CB5502"/>
    <w:rsid w:val="00CC0E26"/>
    <w:rsid w:val="00CD0D0B"/>
    <w:rsid w:val="00CD2CED"/>
    <w:rsid w:val="00CD3F0F"/>
    <w:rsid w:val="00CD5714"/>
    <w:rsid w:val="00CD5A9E"/>
    <w:rsid w:val="00CD79F7"/>
    <w:rsid w:val="00CE79A9"/>
    <w:rsid w:val="00CF21D7"/>
    <w:rsid w:val="00D03ED1"/>
    <w:rsid w:val="00D0425B"/>
    <w:rsid w:val="00D3329F"/>
    <w:rsid w:val="00D61C4C"/>
    <w:rsid w:val="00D63162"/>
    <w:rsid w:val="00D76206"/>
    <w:rsid w:val="00D77DA1"/>
    <w:rsid w:val="00D80DB8"/>
    <w:rsid w:val="00D8256D"/>
    <w:rsid w:val="00D86EDD"/>
    <w:rsid w:val="00D90BDE"/>
    <w:rsid w:val="00D94ABC"/>
    <w:rsid w:val="00DA22AA"/>
    <w:rsid w:val="00DB0857"/>
    <w:rsid w:val="00DB1658"/>
    <w:rsid w:val="00DD153B"/>
    <w:rsid w:val="00DF3543"/>
    <w:rsid w:val="00DF5964"/>
    <w:rsid w:val="00DF7AA6"/>
    <w:rsid w:val="00E00A63"/>
    <w:rsid w:val="00E13190"/>
    <w:rsid w:val="00E139D1"/>
    <w:rsid w:val="00E172EA"/>
    <w:rsid w:val="00E21E9A"/>
    <w:rsid w:val="00E46352"/>
    <w:rsid w:val="00E53AF5"/>
    <w:rsid w:val="00E5630A"/>
    <w:rsid w:val="00E61763"/>
    <w:rsid w:val="00E66EBA"/>
    <w:rsid w:val="00E76D7C"/>
    <w:rsid w:val="00E85644"/>
    <w:rsid w:val="00E85779"/>
    <w:rsid w:val="00E92BD2"/>
    <w:rsid w:val="00EA3F23"/>
    <w:rsid w:val="00EA4F67"/>
    <w:rsid w:val="00EB1BB0"/>
    <w:rsid w:val="00EB7D42"/>
    <w:rsid w:val="00EC1490"/>
    <w:rsid w:val="00EC160E"/>
    <w:rsid w:val="00EC2AF0"/>
    <w:rsid w:val="00EE61E2"/>
    <w:rsid w:val="00EE6214"/>
    <w:rsid w:val="00F00DF4"/>
    <w:rsid w:val="00F10D83"/>
    <w:rsid w:val="00F23BBD"/>
    <w:rsid w:val="00F27B96"/>
    <w:rsid w:val="00F32903"/>
    <w:rsid w:val="00F343F1"/>
    <w:rsid w:val="00F34E05"/>
    <w:rsid w:val="00F43113"/>
    <w:rsid w:val="00F54E73"/>
    <w:rsid w:val="00F64741"/>
    <w:rsid w:val="00F65FB1"/>
    <w:rsid w:val="00F825FF"/>
    <w:rsid w:val="00F97E35"/>
    <w:rsid w:val="00FA7D87"/>
    <w:rsid w:val="00FB2F08"/>
    <w:rsid w:val="00FB462D"/>
    <w:rsid w:val="00FC7C5A"/>
    <w:rsid w:val="00FD46EB"/>
    <w:rsid w:val="00FD6B7A"/>
    <w:rsid w:val="00FE0A2C"/>
    <w:rsid w:val="00FF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0A"/>
    <w:rPr>
      <w:rFonts w:ascii="Calibri" w:eastAsia="Times New Roman" w:hAnsi="Calibri" w:cs="Times New Roman"/>
      <w:lang w:eastAsia="ru-RU"/>
    </w:rPr>
  </w:style>
  <w:style w:type="paragraph" w:styleId="2">
    <w:name w:val="heading 2"/>
    <w:basedOn w:val="a"/>
    <w:link w:val="20"/>
    <w:semiHidden/>
    <w:unhideWhenUsed/>
    <w:qFormat/>
    <w:rsid w:val="00E5630A"/>
    <w:pPr>
      <w:spacing w:after="0" w:line="360" w:lineRule="auto"/>
      <w:ind w:firstLine="709"/>
      <w:jc w:val="both"/>
      <w:outlineLvl w:val="1"/>
    </w:pPr>
    <w:rPr>
      <w:rFonts w:ascii="Times New Roman" w:eastAsia="@Arial Unicode MS" w:hAnsi="Times New Roman"/>
      <w:b/>
      <w:bCs/>
      <w:sz w:val="28"/>
      <w:szCs w:val="28"/>
    </w:rPr>
  </w:style>
  <w:style w:type="paragraph" w:styleId="3">
    <w:name w:val="heading 3"/>
    <w:basedOn w:val="a"/>
    <w:next w:val="a"/>
    <w:link w:val="30"/>
    <w:uiPriority w:val="9"/>
    <w:semiHidden/>
    <w:unhideWhenUsed/>
    <w:qFormat/>
    <w:rsid w:val="00E5630A"/>
    <w:pPr>
      <w:keepNext/>
      <w:keepLines/>
      <w:spacing w:before="200" w:after="0" w:line="240" w:lineRule="auto"/>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5630A"/>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uiPriority w:val="9"/>
    <w:semiHidden/>
    <w:rsid w:val="00E5630A"/>
    <w:rPr>
      <w:rFonts w:ascii="Cambria" w:eastAsia="Times New Roman" w:hAnsi="Cambria" w:cs="Times New Roman"/>
      <w:b/>
      <w:bCs/>
      <w:color w:val="4F81BD"/>
      <w:sz w:val="24"/>
      <w:szCs w:val="24"/>
      <w:lang w:eastAsia="ru-RU"/>
    </w:rPr>
  </w:style>
  <w:style w:type="paragraph" w:styleId="HTML">
    <w:name w:val="HTML Preformatted"/>
    <w:basedOn w:val="a"/>
    <w:link w:val="HTML0"/>
    <w:semiHidden/>
    <w:unhideWhenUsed/>
    <w:rsid w:val="00E5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basedOn w:val="a0"/>
    <w:link w:val="HTML"/>
    <w:semiHidden/>
    <w:rsid w:val="00E5630A"/>
    <w:rPr>
      <w:rFonts w:ascii="Courier New" w:eastAsia="Calibri" w:hAnsi="Courier New" w:cs="Times New Roman"/>
      <w:sz w:val="20"/>
      <w:szCs w:val="20"/>
      <w:lang w:eastAsia="ru-RU"/>
    </w:rPr>
  </w:style>
  <w:style w:type="paragraph" w:styleId="a3">
    <w:name w:val="Normal (Web)"/>
    <w:basedOn w:val="a"/>
    <w:semiHidden/>
    <w:unhideWhenUsed/>
    <w:rsid w:val="00E5630A"/>
    <w:pPr>
      <w:spacing w:before="100" w:beforeAutospacing="1" w:after="100" w:afterAutospacing="1" w:line="240" w:lineRule="auto"/>
    </w:pPr>
    <w:rPr>
      <w:rFonts w:eastAsia="Calibri"/>
      <w:sz w:val="24"/>
      <w:szCs w:val="24"/>
    </w:rPr>
  </w:style>
  <w:style w:type="paragraph" w:styleId="a4">
    <w:name w:val="header"/>
    <w:basedOn w:val="a"/>
    <w:link w:val="a5"/>
    <w:uiPriority w:val="99"/>
    <w:semiHidden/>
    <w:unhideWhenUsed/>
    <w:rsid w:val="00E5630A"/>
    <w:pPr>
      <w:tabs>
        <w:tab w:val="center" w:pos="4677"/>
        <w:tab w:val="right" w:pos="9355"/>
      </w:tabs>
      <w:spacing w:after="0" w:line="240" w:lineRule="auto"/>
    </w:pPr>
    <w:rPr>
      <w:rFonts w:ascii="Times New Roman" w:eastAsia="Calibri" w:hAnsi="Times New Roman"/>
      <w:sz w:val="28"/>
      <w:szCs w:val="20"/>
    </w:rPr>
  </w:style>
  <w:style w:type="character" w:customStyle="1" w:styleId="a5">
    <w:name w:val="Верхний колонтитул Знак"/>
    <w:basedOn w:val="a0"/>
    <w:link w:val="a4"/>
    <w:uiPriority w:val="99"/>
    <w:semiHidden/>
    <w:rsid w:val="00E5630A"/>
    <w:rPr>
      <w:rFonts w:ascii="Times New Roman" w:eastAsia="Calibri" w:hAnsi="Times New Roman" w:cs="Times New Roman"/>
      <w:sz w:val="28"/>
      <w:szCs w:val="20"/>
      <w:lang w:eastAsia="ru-RU"/>
    </w:rPr>
  </w:style>
  <w:style w:type="paragraph" w:styleId="a6">
    <w:name w:val="footer"/>
    <w:basedOn w:val="a"/>
    <w:link w:val="a7"/>
    <w:uiPriority w:val="99"/>
    <w:semiHidden/>
    <w:unhideWhenUsed/>
    <w:rsid w:val="00E5630A"/>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semiHidden/>
    <w:rsid w:val="00E5630A"/>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E5630A"/>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semiHidden/>
    <w:rsid w:val="00E5630A"/>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E5630A"/>
    <w:pPr>
      <w:spacing w:after="120"/>
      <w:ind w:left="283"/>
    </w:pPr>
    <w:rPr>
      <w:rFonts w:eastAsia="Calibri"/>
      <w:sz w:val="16"/>
      <w:szCs w:val="16"/>
    </w:rPr>
  </w:style>
  <w:style w:type="character" w:customStyle="1" w:styleId="32">
    <w:name w:val="Основной текст с отступом 3 Знак"/>
    <w:basedOn w:val="a0"/>
    <w:link w:val="31"/>
    <w:semiHidden/>
    <w:rsid w:val="00E5630A"/>
    <w:rPr>
      <w:rFonts w:ascii="Calibri" w:eastAsia="Calibri" w:hAnsi="Calibri" w:cs="Times New Roman"/>
      <w:sz w:val="16"/>
      <w:szCs w:val="16"/>
      <w:lang w:eastAsia="ru-RU"/>
    </w:rPr>
  </w:style>
  <w:style w:type="paragraph" w:styleId="a8">
    <w:name w:val="Plain Text"/>
    <w:basedOn w:val="a"/>
    <w:link w:val="a9"/>
    <w:semiHidden/>
    <w:unhideWhenUsed/>
    <w:rsid w:val="00E5630A"/>
    <w:pPr>
      <w:spacing w:after="0" w:line="240" w:lineRule="auto"/>
    </w:pPr>
    <w:rPr>
      <w:rFonts w:ascii="Courier New" w:hAnsi="Courier New" w:cs="Courier New"/>
      <w:sz w:val="20"/>
      <w:szCs w:val="20"/>
    </w:rPr>
  </w:style>
  <w:style w:type="character" w:customStyle="1" w:styleId="a9">
    <w:name w:val="Текст Знак"/>
    <w:basedOn w:val="a0"/>
    <w:link w:val="a8"/>
    <w:semiHidden/>
    <w:rsid w:val="00E5630A"/>
    <w:rPr>
      <w:rFonts w:ascii="Courier New" w:eastAsia="Times New Roman" w:hAnsi="Courier New" w:cs="Courier New"/>
      <w:sz w:val="20"/>
      <w:szCs w:val="20"/>
      <w:lang w:eastAsia="ru-RU"/>
    </w:rPr>
  </w:style>
  <w:style w:type="character" w:customStyle="1" w:styleId="aa">
    <w:name w:val="Абзац списка Знак"/>
    <w:link w:val="ab"/>
    <w:uiPriority w:val="99"/>
    <w:locked/>
    <w:rsid w:val="00E5630A"/>
  </w:style>
  <w:style w:type="paragraph" w:styleId="ab">
    <w:name w:val="List Paragraph"/>
    <w:basedOn w:val="a"/>
    <w:link w:val="aa"/>
    <w:uiPriority w:val="99"/>
    <w:qFormat/>
    <w:rsid w:val="00E5630A"/>
    <w:pPr>
      <w:overflowPunct w:val="0"/>
      <w:autoSpaceDE w:val="0"/>
      <w:autoSpaceDN w:val="0"/>
      <w:adjustRightInd w:val="0"/>
      <w:ind w:left="720"/>
    </w:pPr>
    <w:rPr>
      <w:rFonts w:asciiTheme="minorHAnsi" w:eastAsiaTheme="minorHAnsi" w:hAnsiTheme="minorHAnsi" w:cstheme="minorBidi"/>
      <w:lang w:eastAsia="en-US"/>
    </w:rPr>
  </w:style>
  <w:style w:type="character" w:customStyle="1" w:styleId="ListParagraphChar">
    <w:name w:val="List Paragraph Char"/>
    <w:link w:val="1"/>
    <w:locked/>
    <w:rsid w:val="00E5630A"/>
    <w:rPr>
      <w:rFonts w:ascii="Times New Roman" w:eastAsia="Times New Roman" w:hAnsi="Times New Roman" w:cs="Times New Roman"/>
      <w:sz w:val="24"/>
      <w:szCs w:val="24"/>
    </w:rPr>
  </w:style>
  <w:style w:type="paragraph" w:customStyle="1" w:styleId="1">
    <w:name w:val="Абзац списка1"/>
    <w:basedOn w:val="a"/>
    <w:link w:val="ListParagraphChar"/>
    <w:rsid w:val="00E5630A"/>
    <w:pPr>
      <w:spacing w:after="0" w:line="240" w:lineRule="auto"/>
      <w:ind w:left="720"/>
      <w:contextualSpacing/>
    </w:pPr>
    <w:rPr>
      <w:rFonts w:ascii="Times New Roman" w:hAnsi="Times New Roman"/>
      <w:sz w:val="24"/>
      <w:szCs w:val="24"/>
      <w:lang w:eastAsia="en-US"/>
    </w:rPr>
  </w:style>
  <w:style w:type="paragraph" w:customStyle="1" w:styleId="dash041e0431044b0447043d044b0439">
    <w:name w:val="dash041e_0431_044b_0447_043d_044b_0439"/>
    <w:basedOn w:val="a"/>
    <w:rsid w:val="00E5630A"/>
    <w:pPr>
      <w:spacing w:after="0" w:line="240" w:lineRule="auto"/>
    </w:pPr>
    <w:rPr>
      <w:rFonts w:ascii="Times New Roman" w:eastAsia="Calibri" w:hAnsi="Times New Roman"/>
      <w:sz w:val="24"/>
      <w:szCs w:val="24"/>
    </w:rPr>
  </w:style>
  <w:style w:type="paragraph" w:customStyle="1" w:styleId="western">
    <w:name w:val="western"/>
    <w:basedOn w:val="a"/>
    <w:rsid w:val="00E5630A"/>
    <w:pPr>
      <w:spacing w:before="100" w:beforeAutospacing="1" w:after="115" w:line="240" w:lineRule="auto"/>
      <w:ind w:firstLine="706"/>
      <w:jc w:val="both"/>
    </w:pPr>
    <w:rPr>
      <w:rFonts w:ascii="Times New Roman" w:eastAsia="Calibri" w:hAnsi="Times New Roman"/>
      <w:color w:val="000000"/>
      <w:sz w:val="24"/>
      <w:szCs w:val="24"/>
    </w:rPr>
  </w:style>
  <w:style w:type="paragraph" w:customStyle="1" w:styleId="dash041e005f0431005f044b005f0447005f043d005f044b005f0439">
    <w:name w:val="dash041e_005f0431_005f044b_005f0447_005f043d_005f044b_005f0439"/>
    <w:basedOn w:val="a"/>
    <w:rsid w:val="00E5630A"/>
    <w:pPr>
      <w:spacing w:after="0" w:line="240" w:lineRule="auto"/>
      <w:jc w:val="both"/>
    </w:pPr>
    <w:rPr>
      <w:rFonts w:ascii="Times New Roman" w:hAnsi="Times New Roman"/>
      <w:sz w:val="24"/>
      <w:szCs w:val="24"/>
    </w:rPr>
  </w:style>
  <w:style w:type="paragraph" w:customStyle="1" w:styleId="23">
    <w:name w:val="?????2"/>
    <w:basedOn w:val="a"/>
    <w:rsid w:val="00E5630A"/>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ConsPlusNormal">
    <w:name w:val="ConsPlusNormal"/>
    <w:rsid w:val="00E5630A"/>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c">
    <w:name w:val="footnote reference"/>
    <w:semiHidden/>
    <w:unhideWhenUsed/>
    <w:rsid w:val="00E5630A"/>
    <w:rPr>
      <w:vertAlign w:val="superscript"/>
    </w:rPr>
  </w:style>
  <w:style w:type="character" w:customStyle="1" w:styleId="Zag11">
    <w:name w:val="Zag_11"/>
    <w:rsid w:val="00E5630A"/>
  </w:style>
  <w:style w:type="character" w:customStyle="1" w:styleId="dash041e0431044b0447043d044b0439char1">
    <w:name w:val="dash041e_0431_044b_0447_043d_044b_0439__char1"/>
    <w:rsid w:val="00E5630A"/>
    <w:rPr>
      <w:rFonts w:ascii="Times New Roman" w:hAnsi="Times New Roman" w:cs="Times New Roman" w:hint="default"/>
      <w:strike w:val="0"/>
      <w:dstrike w:val="0"/>
      <w:sz w:val="24"/>
      <w:szCs w:val="24"/>
      <w:u w:val="none"/>
      <w:effect w:val="none"/>
    </w:rPr>
  </w:style>
  <w:style w:type="character" w:customStyle="1" w:styleId="poemyear">
    <w:name w:val="poemyear"/>
    <w:rsid w:val="00E5630A"/>
    <w:rPr>
      <w:rFonts w:ascii="Times New Roman" w:hAnsi="Times New Roman" w:cs="Times New Roman" w:hint="default"/>
    </w:rPr>
  </w:style>
  <w:style w:type="character" w:customStyle="1" w:styleId="st">
    <w:name w:val="st"/>
    <w:rsid w:val="00E5630A"/>
    <w:rPr>
      <w:rFonts w:ascii="Times New Roman" w:hAnsi="Times New Roman" w:cs="Times New Roman" w:hint="default"/>
    </w:rPr>
  </w:style>
  <w:style w:type="character" w:customStyle="1" w:styleId="line">
    <w:name w:val="line"/>
    <w:rsid w:val="00E5630A"/>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rsid w:val="00E5630A"/>
    <w:rPr>
      <w:rFonts w:ascii="Times New Roman" w:hAnsi="Times New Roman" w:cs="Times New Roman" w:hint="default"/>
      <w:strike w:val="0"/>
      <w:dstrike w:val="0"/>
      <w:sz w:val="24"/>
      <w:u w:val="none"/>
      <w:effect w:val="none"/>
    </w:rPr>
  </w:style>
  <w:style w:type="character" w:customStyle="1" w:styleId="dash0421005f0442005f0440005f043e005f0433005f0438005f0439005f005fchar1char1">
    <w:name w:val="dash0421_005f0442_005f0440_005f043e_005f0433_005f0438_005f0439_005f_005fchar1__char1"/>
    <w:rsid w:val="00E5630A"/>
    <w:rPr>
      <w:b/>
      <w:bCs w:val="0"/>
    </w:rPr>
  </w:style>
  <w:style w:type="table" w:styleId="ad">
    <w:name w:val="Table Grid"/>
    <w:basedOn w:val="a1"/>
    <w:uiPriority w:val="59"/>
    <w:rsid w:val="00E563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0A"/>
    <w:rPr>
      <w:rFonts w:ascii="Calibri" w:eastAsia="Times New Roman" w:hAnsi="Calibri" w:cs="Times New Roman"/>
      <w:lang w:eastAsia="ru-RU"/>
    </w:rPr>
  </w:style>
  <w:style w:type="paragraph" w:styleId="2">
    <w:name w:val="heading 2"/>
    <w:basedOn w:val="a"/>
    <w:link w:val="20"/>
    <w:semiHidden/>
    <w:unhideWhenUsed/>
    <w:qFormat/>
    <w:rsid w:val="00E5630A"/>
    <w:pPr>
      <w:spacing w:after="0" w:line="360" w:lineRule="auto"/>
      <w:ind w:firstLine="709"/>
      <w:jc w:val="both"/>
      <w:outlineLvl w:val="1"/>
    </w:pPr>
    <w:rPr>
      <w:rFonts w:ascii="Times New Roman" w:eastAsia="@Arial Unicode MS" w:hAnsi="Times New Roman"/>
      <w:b/>
      <w:bCs/>
      <w:sz w:val="28"/>
      <w:szCs w:val="28"/>
    </w:rPr>
  </w:style>
  <w:style w:type="paragraph" w:styleId="3">
    <w:name w:val="heading 3"/>
    <w:basedOn w:val="a"/>
    <w:next w:val="a"/>
    <w:link w:val="30"/>
    <w:uiPriority w:val="9"/>
    <w:semiHidden/>
    <w:unhideWhenUsed/>
    <w:qFormat/>
    <w:rsid w:val="00E5630A"/>
    <w:pPr>
      <w:keepNext/>
      <w:keepLines/>
      <w:spacing w:before="200" w:after="0" w:line="240" w:lineRule="auto"/>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5630A"/>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uiPriority w:val="9"/>
    <w:semiHidden/>
    <w:rsid w:val="00E5630A"/>
    <w:rPr>
      <w:rFonts w:ascii="Cambria" w:eastAsia="Times New Roman" w:hAnsi="Cambria" w:cs="Times New Roman"/>
      <w:b/>
      <w:bCs/>
      <w:color w:val="4F81BD"/>
      <w:sz w:val="24"/>
      <w:szCs w:val="24"/>
      <w:lang w:eastAsia="ru-RU"/>
    </w:rPr>
  </w:style>
  <w:style w:type="paragraph" w:styleId="HTML">
    <w:name w:val="HTML Preformatted"/>
    <w:basedOn w:val="a"/>
    <w:link w:val="HTML0"/>
    <w:semiHidden/>
    <w:unhideWhenUsed/>
    <w:rsid w:val="00E5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basedOn w:val="a0"/>
    <w:link w:val="HTML"/>
    <w:semiHidden/>
    <w:rsid w:val="00E5630A"/>
    <w:rPr>
      <w:rFonts w:ascii="Courier New" w:eastAsia="Calibri" w:hAnsi="Courier New" w:cs="Times New Roman"/>
      <w:sz w:val="20"/>
      <w:szCs w:val="20"/>
      <w:lang w:eastAsia="ru-RU"/>
    </w:rPr>
  </w:style>
  <w:style w:type="paragraph" w:styleId="a3">
    <w:name w:val="Normal (Web)"/>
    <w:basedOn w:val="a"/>
    <w:semiHidden/>
    <w:unhideWhenUsed/>
    <w:rsid w:val="00E5630A"/>
    <w:pPr>
      <w:spacing w:before="100" w:beforeAutospacing="1" w:after="100" w:afterAutospacing="1" w:line="240" w:lineRule="auto"/>
    </w:pPr>
    <w:rPr>
      <w:rFonts w:eastAsia="Calibri"/>
      <w:sz w:val="24"/>
      <w:szCs w:val="24"/>
    </w:rPr>
  </w:style>
  <w:style w:type="paragraph" w:styleId="a4">
    <w:name w:val="header"/>
    <w:basedOn w:val="a"/>
    <w:link w:val="a5"/>
    <w:uiPriority w:val="99"/>
    <w:semiHidden/>
    <w:unhideWhenUsed/>
    <w:rsid w:val="00E5630A"/>
    <w:pPr>
      <w:tabs>
        <w:tab w:val="center" w:pos="4677"/>
        <w:tab w:val="right" w:pos="9355"/>
      </w:tabs>
      <w:spacing w:after="0" w:line="240" w:lineRule="auto"/>
    </w:pPr>
    <w:rPr>
      <w:rFonts w:ascii="Times New Roman" w:eastAsia="Calibri" w:hAnsi="Times New Roman"/>
      <w:sz w:val="28"/>
      <w:szCs w:val="20"/>
    </w:rPr>
  </w:style>
  <w:style w:type="character" w:customStyle="1" w:styleId="a5">
    <w:name w:val="Верхний колонтитул Знак"/>
    <w:basedOn w:val="a0"/>
    <w:link w:val="a4"/>
    <w:uiPriority w:val="99"/>
    <w:semiHidden/>
    <w:rsid w:val="00E5630A"/>
    <w:rPr>
      <w:rFonts w:ascii="Times New Roman" w:eastAsia="Calibri" w:hAnsi="Times New Roman" w:cs="Times New Roman"/>
      <w:sz w:val="28"/>
      <w:szCs w:val="20"/>
      <w:lang w:eastAsia="ru-RU"/>
    </w:rPr>
  </w:style>
  <w:style w:type="paragraph" w:styleId="a6">
    <w:name w:val="footer"/>
    <w:basedOn w:val="a"/>
    <w:link w:val="a7"/>
    <w:uiPriority w:val="99"/>
    <w:semiHidden/>
    <w:unhideWhenUsed/>
    <w:rsid w:val="00E5630A"/>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semiHidden/>
    <w:rsid w:val="00E5630A"/>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E5630A"/>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semiHidden/>
    <w:rsid w:val="00E5630A"/>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E5630A"/>
    <w:pPr>
      <w:spacing w:after="120"/>
      <w:ind w:left="283"/>
    </w:pPr>
    <w:rPr>
      <w:rFonts w:eastAsia="Calibri"/>
      <w:sz w:val="16"/>
      <w:szCs w:val="16"/>
    </w:rPr>
  </w:style>
  <w:style w:type="character" w:customStyle="1" w:styleId="32">
    <w:name w:val="Основной текст с отступом 3 Знак"/>
    <w:basedOn w:val="a0"/>
    <w:link w:val="31"/>
    <w:semiHidden/>
    <w:rsid w:val="00E5630A"/>
    <w:rPr>
      <w:rFonts w:ascii="Calibri" w:eastAsia="Calibri" w:hAnsi="Calibri" w:cs="Times New Roman"/>
      <w:sz w:val="16"/>
      <w:szCs w:val="16"/>
      <w:lang w:eastAsia="ru-RU"/>
    </w:rPr>
  </w:style>
  <w:style w:type="paragraph" w:styleId="a8">
    <w:name w:val="Plain Text"/>
    <w:basedOn w:val="a"/>
    <w:link w:val="a9"/>
    <w:semiHidden/>
    <w:unhideWhenUsed/>
    <w:rsid w:val="00E5630A"/>
    <w:pPr>
      <w:spacing w:after="0" w:line="240" w:lineRule="auto"/>
    </w:pPr>
    <w:rPr>
      <w:rFonts w:ascii="Courier New" w:hAnsi="Courier New" w:cs="Courier New"/>
      <w:sz w:val="20"/>
      <w:szCs w:val="20"/>
    </w:rPr>
  </w:style>
  <w:style w:type="character" w:customStyle="1" w:styleId="a9">
    <w:name w:val="Текст Знак"/>
    <w:basedOn w:val="a0"/>
    <w:link w:val="a8"/>
    <w:semiHidden/>
    <w:rsid w:val="00E5630A"/>
    <w:rPr>
      <w:rFonts w:ascii="Courier New" w:eastAsia="Times New Roman" w:hAnsi="Courier New" w:cs="Courier New"/>
      <w:sz w:val="20"/>
      <w:szCs w:val="20"/>
      <w:lang w:eastAsia="ru-RU"/>
    </w:rPr>
  </w:style>
  <w:style w:type="character" w:customStyle="1" w:styleId="aa">
    <w:name w:val="Абзац списка Знак"/>
    <w:link w:val="ab"/>
    <w:uiPriority w:val="99"/>
    <w:locked/>
    <w:rsid w:val="00E5630A"/>
  </w:style>
  <w:style w:type="paragraph" w:styleId="ab">
    <w:name w:val="List Paragraph"/>
    <w:basedOn w:val="a"/>
    <w:link w:val="aa"/>
    <w:uiPriority w:val="99"/>
    <w:qFormat/>
    <w:rsid w:val="00E5630A"/>
    <w:pPr>
      <w:overflowPunct w:val="0"/>
      <w:autoSpaceDE w:val="0"/>
      <w:autoSpaceDN w:val="0"/>
      <w:adjustRightInd w:val="0"/>
      <w:ind w:left="720"/>
    </w:pPr>
    <w:rPr>
      <w:rFonts w:asciiTheme="minorHAnsi" w:eastAsiaTheme="minorHAnsi" w:hAnsiTheme="minorHAnsi" w:cstheme="minorBidi"/>
      <w:lang w:eastAsia="en-US"/>
    </w:rPr>
  </w:style>
  <w:style w:type="character" w:customStyle="1" w:styleId="ListParagraphChar">
    <w:name w:val="List Paragraph Char"/>
    <w:link w:val="1"/>
    <w:locked/>
    <w:rsid w:val="00E5630A"/>
    <w:rPr>
      <w:rFonts w:ascii="Times New Roman" w:eastAsia="Times New Roman" w:hAnsi="Times New Roman" w:cs="Times New Roman"/>
      <w:sz w:val="24"/>
      <w:szCs w:val="24"/>
    </w:rPr>
  </w:style>
  <w:style w:type="paragraph" w:customStyle="1" w:styleId="1">
    <w:name w:val="Абзац списка1"/>
    <w:basedOn w:val="a"/>
    <w:link w:val="ListParagraphChar"/>
    <w:rsid w:val="00E5630A"/>
    <w:pPr>
      <w:spacing w:after="0" w:line="240" w:lineRule="auto"/>
      <w:ind w:left="720"/>
      <w:contextualSpacing/>
    </w:pPr>
    <w:rPr>
      <w:rFonts w:ascii="Times New Roman" w:hAnsi="Times New Roman"/>
      <w:sz w:val="24"/>
      <w:szCs w:val="24"/>
      <w:lang w:eastAsia="en-US"/>
    </w:rPr>
  </w:style>
  <w:style w:type="paragraph" w:customStyle="1" w:styleId="dash041e0431044b0447043d044b0439">
    <w:name w:val="dash041e_0431_044b_0447_043d_044b_0439"/>
    <w:basedOn w:val="a"/>
    <w:rsid w:val="00E5630A"/>
    <w:pPr>
      <w:spacing w:after="0" w:line="240" w:lineRule="auto"/>
    </w:pPr>
    <w:rPr>
      <w:rFonts w:ascii="Times New Roman" w:eastAsia="Calibri" w:hAnsi="Times New Roman"/>
      <w:sz w:val="24"/>
      <w:szCs w:val="24"/>
    </w:rPr>
  </w:style>
  <w:style w:type="paragraph" w:customStyle="1" w:styleId="western">
    <w:name w:val="western"/>
    <w:basedOn w:val="a"/>
    <w:rsid w:val="00E5630A"/>
    <w:pPr>
      <w:spacing w:before="100" w:beforeAutospacing="1" w:after="115" w:line="240" w:lineRule="auto"/>
      <w:ind w:firstLine="706"/>
      <w:jc w:val="both"/>
    </w:pPr>
    <w:rPr>
      <w:rFonts w:ascii="Times New Roman" w:eastAsia="Calibri" w:hAnsi="Times New Roman"/>
      <w:color w:val="000000"/>
      <w:sz w:val="24"/>
      <w:szCs w:val="24"/>
    </w:rPr>
  </w:style>
  <w:style w:type="paragraph" w:customStyle="1" w:styleId="dash041e005f0431005f044b005f0447005f043d005f044b005f0439">
    <w:name w:val="dash041e_005f0431_005f044b_005f0447_005f043d_005f044b_005f0439"/>
    <w:basedOn w:val="a"/>
    <w:rsid w:val="00E5630A"/>
    <w:pPr>
      <w:spacing w:after="0" w:line="240" w:lineRule="auto"/>
      <w:jc w:val="both"/>
    </w:pPr>
    <w:rPr>
      <w:rFonts w:ascii="Times New Roman" w:hAnsi="Times New Roman"/>
      <w:sz w:val="24"/>
      <w:szCs w:val="24"/>
    </w:rPr>
  </w:style>
  <w:style w:type="paragraph" w:customStyle="1" w:styleId="23">
    <w:name w:val="?????2"/>
    <w:basedOn w:val="a"/>
    <w:rsid w:val="00E5630A"/>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ConsPlusNormal">
    <w:name w:val="ConsPlusNormal"/>
    <w:rsid w:val="00E5630A"/>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c">
    <w:name w:val="footnote reference"/>
    <w:semiHidden/>
    <w:unhideWhenUsed/>
    <w:rsid w:val="00E5630A"/>
    <w:rPr>
      <w:vertAlign w:val="superscript"/>
    </w:rPr>
  </w:style>
  <w:style w:type="character" w:customStyle="1" w:styleId="Zag11">
    <w:name w:val="Zag_11"/>
    <w:rsid w:val="00E5630A"/>
  </w:style>
  <w:style w:type="character" w:customStyle="1" w:styleId="dash041e0431044b0447043d044b0439char1">
    <w:name w:val="dash041e_0431_044b_0447_043d_044b_0439__char1"/>
    <w:rsid w:val="00E5630A"/>
    <w:rPr>
      <w:rFonts w:ascii="Times New Roman" w:hAnsi="Times New Roman" w:cs="Times New Roman" w:hint="default"/>
      <w:strike w:val="0"/>
      <w:dstrike w:val="0"/>
      <w:sz w:val="24"/>
      <w:szCs w:val="24"/>
      <w:u w:val="none"/>
      <w:effect w:val="none"/>
    </w:rPr>
  </w:style>
  <w:style w:type="character" w:customStyle="1" w:styleId="poemyear">
    <w:name w:val="poemyear"/>
    <w:rsid w:val="00E5630A"/>
    <w:rPr>
      <w:rFonts w:ascii="Times New Roman" w:hAnsi="Times New Roman" w:cs="Times New Roman" w:hint="default"/>
    </w:rPr>
  </w:style>
  <w:style w:type="character" w:customStyle="1" w:styleId="st">
    <w:name w:val="st"/>
    <w:rsid w:val="00E5630A"/>
    <w:rPr>
      <w:rFonts w:ascii="Times New Roman" w:hAnsi="Times New Roman" w:cs="Times New Roman" w:hint="default"/>
    </w:rPr>
  </w:style>
  <w:style w:type="character" w:customStyle="1" w:styleId="line">
    <w:name w:val="line"/>
    <w:rsid w:val="00E5630A"/>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rsid w:val="00E5630A"/>
    <w:rPr>
      <w:rFonts w:ascii="Times New Roman" w:hAnsi="Times New Roman" w:cs="Times New Roman" w:hint="default"/>
      <w:strike w:val="0"/>
      <w:dstrike w:val="0"/>
      <w:sz w:val="24"/>
      <w:u w:val="none"/>
      <w:effect w:val="none"/>
    </w:rPr>
  </w:style>
  <w:style w:type="character" w:customStyle="1" w:styleId="dash0421005f0442005f0440005f043e005f0433005f0438005f0439005f005fchar1char1">
    <w:name w:val="dash0421_005f0442_005f0440_005f043e_005f0433_005f0438_005f0439_005f_005fchar1__char1"/>
    <w:rsid w:val="00E5630A"/>
    <w:rPr>
      <w:b/>
      <w:bCs w:val="0"/>
    </w:rPr>
  </w:style>
  <w:style w:type="table" w:styleId="ad">
    <w:name w:val="Table Grid"/>
    <w:basedOn w:val="a1"/>
    <w:uiPriority w:val="59"/>
    <w:rsid w:val="00E563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BEC6F-CBEC-4F52-9CE2-CE7AFB2B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11331</Words>
  <Characters>64588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Windows User</cp:lastModifiedBy>
  <cp:revision>7</cp:revision>
  <dcterms:created xsi:type="dcterms:W3CDTF">2020-10-30T05:50:00Z</dcterms:created>
  <dcterms:modified xsi:type="dcterms:W3CDTF">2021-08-26T09:25:00Z</dcterms:modified>
</cp:coreProperties>
</file>